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E8" w:rsidRPr="00140E48" w:rsidRDefault="006229E8"/>
    <w:p w:rsidR="009A2B1E" w:rsidRPr="00140E48" w:rsidRDefault="009A2B1E"/>
    <w:p w:rsidR="009A2B1E" w:rsidRPr="00140E48" w:rsidRDefault="00140E48" w:rsidP="009A2B1E">
      <w:pPr>
        <w:jc w:val="right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Mińsk Mazowiecki, 17</w:t>
      </w:r>
      <w:r w:rsidR="009A2B1E" w:rsidRPr="00140E48">
        <w:rPr>
          <w:rFonts w:ascii="Times New Roman" w:hAnsi="Times New Roman" w:cs="Times New Roman"/>
          <w:sz w:val="24"/>
          <w:szCs w:val="24"/>
        </w:rPr>
        <w:t xml:space="preserve">.12.2021r. </w:t>
      </w:r>
    </w:p>
    <w:p w:rsidR="009A2B1E" w:rsidRPr="00140E48" w:rsidRDefault="009A2B1E" w:rsidP="009A2B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2B1E" w:rsidRPr="00140E48" w:rsidRDefault="009A2B1E" w:rsidP="009A2B1E">
      <w:pPr>
        <w:rPr>
          <w:rFonts w:ascii="Times New Roman" w:hAnsi="Times New Roman" w:cs="Times New Roman"/>
          <w:b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Dot. postępowania pn.:</w:t>
      </w:r>
      <w:r w:rsidRPr="00140E48">
        <w:rPr>
          <w:rFonts w:ascii="Times New Roman" w:hAnsi="Times New Roman" w:cs="Times New Roman"/>
          <w:b/>
          <w:sz w:val="24"/>
          <w:szCs w:val="24"/>
        </w:rPr>
        <w:t xml:space="preserve"> „Dostawa lasera światłowodowego do cięcia blachy”</w:t>
      </w:r>
    </w:p>
    <w:p w:rsidR="009A2B1E" w:rsidRPr="00140E48" w:rsidRDefault="009A2B1E" w:rsidP="009A2B1E">
      <w:pPr>
        <w:rPr>
          <w:rFonts w:ascii="Times New Roman" w:hAnsi="Times New Roman" w:cs="Times New Roman"/>
          <w:b/>
          <w:sz w:val="24"/>
          <w:szCs w:val="24"/>
        </w:rPr>
      </w:pPr>
    </w:p>
    <w:p w:rsidR="009A2B1E" w:rsidRPr="00140E48" w:rsidRDefault="009A2B1E" w:rsidP="009A2B1E">
      <w:pPr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Na podstawie art. 137 ust 1 ustawy z 11 września 2019 r. - Prawo zamówień publicznych (</w:t>
      </w:r>
      <w:proofErr w:type="spellStart"/>
      <w:r w:rsidRPr="00140E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40E48">
        <w:rPr>
          <w:rFonts w:ascii="Times New Roman" w:hAnsi="Times New Roman" w:cs="Times New Roman"/>
          <w:sz w:val="24"/>
          <w:szCs w:val="24"/>
        </w:rPr>
        <w:t xml:space="preserve">. Dz. U. z 2021 r. poz. 1129 z </w:t>
      </w:r>
      <w:proofErr w:type="spellStart"/>
      <w:r w:rsidRPr="00140E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40E48">
        <w:rPr>
          <w:rFonts w:ascii="Times New Roman" w:hAnsi="Times New Roman" w:cs="Times New Roman"/>
          <w:sz w:val="24"/>
          <w:szCs w:val="24"/>
        </w:rPr>
        <w:t>. zm.) zamawiający zmienia treść Specyfikacji Warunków Zamówienia.</w:t>
      </w:r>
    </w:p>
    <w:p w:rsidR="00473015" w:rsidRPr="00140E48" w:rsidRDefault="009A2B1E" w:rsidP="009A2B1E">
      <w:pPr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Zamawiający zmienia</w:t>
      </w:r>
      <w:r w:rsidR="00473015" w:rsidRPr="00140E48">
        <w:rPr>
          <w:rFonts w:ascii="Times New Roman" w:hAnsi="Times New Roman" w:cs="Times New Roman"/>
          <w:sz w:val="24"/>
          <w:szCs w:val="24"/>
        </w:rPr>
        <w:t>:</w:t>
      </w:r>
      <w:r w:rsidRPr="0014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1E" w:rsidRPr="00140E48" w:rsidRDefault="009A2B1E" w:rsidP="009A2B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 xml:space="preserve">w Specyfikacji Warunków Zamówienia </w:t>
      </w:r>
      <w:r w:rsidR="00473015" w:rsidRPr="00140E48">
        <w:rPr>
          <w:rFonts w:ascii="Times New Roman" w:hAnsi="Times New Roman" w:cs="Times New Roman"/>
          <w:sz w:val="24"/>
          <w:szCs w:val="24"/>
          <w:u w:val="single"/>
        </w:rPr>
        <w:t>w Rozdziale IV pkt 7, który otrzymuje brzmienie:</w:t>
      </w:r>
    </w:p>
    <w:p w:rsidR="00473015" w:rsidRPr="00140E48" w:rsidRDefault="00473015" w:rsidP="00473015">
      <w:pPr>
        <w:pStyle w:val="Akapitzlist"/>
        <w:spacing w:line="360" w:lineRule="auto"/>
        <w:ind w:left="0"/>
        <w:jc w:val="both"/>
      </w:pPr>
      <w:r w:rsidRPr="00140E48">
        <w:t xml:space="preserve">Zamawiający  nie  przewiduje rozliczania w walucie obcej.  </w:t>
      </w:r>
    </w:p>
    <w:p w:rsidR="00473015" w:rsidRPr="00140E48" w:rsidRDefault="00473015" w:rsidP="00473015">
      <w:pPr>
        <w:pStyle w:val="Akapitzlist"/>
        <w:spacing w:line="360" w:lineRule="auto"/>
        <w:ind w:left="0"/>
        <w:jc w:val="both"/>
      </w:pPr>
      <w:r w:rsidRPr="00140E48">
        <w:t>Dopuszcza się złożenie oferty z ceną wyrażoną w każdej walucie mieszczącej się w tabeli NBP, w tym również z złotówkach, z zaznaczeniem, że dla porównania ofert Zamawiający przeliczy cenę każdej oferty wyrażoną w walucie innej niż polska stosując średni kurs NBP z dnia ukazania się ogłoszenia w Dzienniku Urzędowym Unii Europejskiej. Zamawiający informację, że rozliczenia z Wykonawcą w trakcie realizacji umowy będą prowadzone w PLN, niezależnie od tego w jakiej walucie będzie podana cena oferty.</w:t>
      </w:r>
    </w:p>
    <w:p w:rsidR="00473015" w:rsidRPr="00140E48" w:rsidRDefault="00473015" w:rsidP="00473015">
      <w:pPr>
        <w:pStyle w:val="Akapitzlist"/>
        <w:spacing w:line="360" w:lineRule="auto"/>
        <w:ind w:left="0"/>
        <w:jc w:val="both"/>
      </w:pPr>
    </w:p>
    <w:p w:rsidR="00473015" w:rsidRPr="00140E48" w:rsidRDefault="00473015" w:rsidP="009A2B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Załącznik nr 4 do SWZ – wzór umowy</w:t>
      </w:r>
    </w:p>
    <w:p w:rsidR="00473015" w:rsidRPr="00140E48" w:rsidRDefault="00473015" w:rsidP="009A2B1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73015" w:rsidRPr="00140E48" w:rsidRDefault="00473015" w:rsidP="009A2B1E">
      <w:pPr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 xml:space="preserve">Zamawiający zamieszcza również zmienione załączniki na stronie prowadzonego postępowania.  </w:t>
      </w:r>
    </w:p>
    <w:p w:rsidR="009A2B1E" w:rsidRPr="00140E48" w:rsidRDefault="009A2B1E" w:rsidP="009A2B1E">
      <w:pPr>
        <w:jc w:val="right"/>
      </w:pPr>
      <w:bookmarkStart w:id="0" w:name="_GoBack"/>
      <w:bookmarkEnd w:id="0"/>
    </w:p>
    <w:p w:rsidR="009A2B1E" w:rsidRPr="00140E48" w:rsidRDefault="00140E48" w:rsidP="00140E48">
      <w:pPr>
        <w:spacing w:after="0"/>
        <w:jc w:val="right"/>
      </w:pPr>
      <w:r w:rsidRPr="00140E48">
        <w:t>Zatwierdził:</w:t>
      </w:r>
    </w:p>
    <w:p w:rsidR="00140E48" w:rsidRPr="00140E48" w:rsidRDefault="00140E48" w:rsidP="00140E48">
      <w:pPr>
        <w:spacing w:after="0"/>
        <w:jc w:val="right"/>
      </w:pPr>
      <w:r w:rsidRPr="00140E48">
        <w:t>/-/Marek Jabłoński</w:t>
      </w:r>
    </w:p>
    <w:sectPr w:rsidR="00140E48" w:rsidRPr="00140E48" w:rsidSect="006229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1E" w:rsidRDefault="009A2B1E" w:rsidP="009A2B1E">
      <w:pPr>
        <w:spacing w:after="0" w:line="240" w:lineRule="auto"/>
      </w:pPr>
      <w:r>
        <w:separator/>
      </w:r>
    </w:p>
  </w:endnote>
  <w:endnote w:type="continuationSeparator" w:id="0">
    <w:p w:rsidR="009A2B1E" w:rsidRDefault="009A2B1E" w:rsidP="009A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1E" w:rsidRDefault="009A2B1E" w:rsidP="009A2B1E">
      <w:pPr>
        <w:spacing w:after="0" w:line="240" w:lineRule="auto"/>
      </w:pPr>
      <w:r>
        <w:separator/>
      </w:r>
    </w:p>
  </w:footnote>
  <w:footnote w:type="continuationSeparator" w:id="0">
    <w:p w:rsidR="009A2B1E" w:rsidRDefault="009A2B1E" w:rsidP="009A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E" w:rsidRDefault="009A2B1E">
    <w:pPr>
      <w:pStyle w:val="Nagwek"/>
    </w:pPr>
    <w:r w:rsidRPr="009A2B1E">
      <w:rPr>
        <w:noProof/>
        <w:lang w:eastAsia="pl-PL"/>
      </w:rPr>
      <w:drawing>
        <wp:inline distT="0" distB="0" distL="0" distR="0">
          <wp:extent cx="5760720" cy="810806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3F32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B1E"/>
    <w:rsid w:val="00140E48"/>
    <w:rsid w:val="00473015"/>
    <w:rsid w:val="006229E8"/>
    <w:rsid w:val="009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A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2B1E"/>
  </w:style>
  <w:style w:type="paragraph" w:styleId="Stopka">
    <w:name w:val="footer"/>
    <w:basedOn w:val="Normalny"/>
    <w:link w:val="StopkaZnak"/>
    <w:uiPriority w:val="99"/>
    <w:semiHidden/>
    <w:unhideWhenUsed/>
    <w:rsid w:val="009A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2B1E"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473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730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Fues</dc:creator>
  <cp:lastModifiedBy>user11</cp:lastModifiedBy>
  <cp:revision>2</cp:revision>
  <dcterms:created xsi:type="dcterms:W3CDTF">2021-12-15T17:06:00Z</dcterms:created>
  <dcterms:modified xsi:type="dcterms:W3CDTF">2021-12-17T14:11:00Z</dcterms:modified>
</cp:coreProperties>
</file>