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1E" w:rsidRPr="00C263E4" w:rsidRDefault="00E8171E" w:rsidP="00E8171E">
      <w:pPr>
        <w:spacing w:before="480" w:after="48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63E4">
        <w:rPr>
          <w:rFonts w:ascii="Times New Roman" w:hAnsi="Times New Roman" w:cs="Times New Roman"/>
          <w:b/>
          <w:caps/>
          <w:sz w:val="28"/>
          <w:szCs w:val="28"/>
        </w:rPr>
        <w:t>specyfikacja warunków zamówienia</w:t>
      </w:r>
    </w:p>
    <w:p w:rsidR="00E8171E" w:rsidRPr="00C263E4" w:rsidRDefault="00E8171E" w:rsidP="00E8171E">
      <w:pPr>
        <w:spacing w:before="40" w:line="360" w:lineRule="auto"/>
        <w:jc w:val="center"/>
        <w:rPr>
          <w:rFonts w:ascii="Times New Roman" w:hAnsi="Times New Roman" w:cs="Times New Roman"/>
          <w:b/>
          <w:caps/>
        </w:rPr>
      </w:pPr>
      <w:r w:rsidRPr="00C263E4">
        <w:rPr>
          <w:rFonts w:ascii="Times New Roman" w:hAnsi="Times New Roman" w:cs="Times New Roman"/>
          <w:b/>
          <w:caps/>
        </w:rPr>
        <w:t>zAMAWIAJĄCY:</w:t>
      </w:r>
    </w:p>
    <w:p w:rsidR="00432B26" w:rsidRDefault="00432B26" w:rsidP="00432B26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        </w:t>
      </w:r>
      <w:bookmarkStart w:id="0" w:name="_Hlk88075513"/>
      <w:r w:rsidRPr="00FF47A3">
        <w:rPr>
          <w:rFonts w:ascii="Times New Roman" w:hAnsi="Times New Roman" w:cs="Times New Roman"/>
          <w:caps/>
          <w:sz w:val="20"/>
          <w:szCs w:val="20"/>
        </w:rPr>
        <w:t>ZM JABŁONSKI SPÓŁKA Z O.O.</w:t>
      </w:r>
      <w:r w:rsidR="000256FF">
        <w:rPr>
          <w:rFonts w:ascii="Times New Roman" w:hAnsi="Times New Roman" w:cs="Times New Roman"/>
          <w:caps/>
          <w:sz w:val="20"/>
          <w:szCs w:val="20"/>
        </w:rPr>
        <w:t>, z siedzibĄ</w:t>
      </w:r>
      <w:r>
        <w:rPr>
          <w:rFonts w:ascii="Times New Roman" w:hAnsi="Times New Roman" w:cs="Times New Roman"/>
          <w:caps/>
          <w:sz w:val="20"/>
          <w:szCs w:val="20"/>
        </w:rPr>
        <w:t xml:space="preserve"> w </w:t>
      </w:r>
      <w:r w:rsidRPr="00FF47A3">
        <w:rPr>
          <w:rFonts w:ascii="Times New Roman" w:hAnsi="Times New Roman" w:cs="Times New Roman"/>
          <w:caps/>
          <w:sz w:val="20"/>
          <w:szCs w:val="20"/>
        </w:rPr>
        <w:t xml:space="preserve"> MIŃSK</w:t>
      </w:r>
      <w:r>
        <w:rPr>
          <w:rFonts w:ascii="Times New Roman" w:hAnsi="Times New Roman" w:cs="Times New Roman"/>
          <w:caps/>
          <w:sz w:val="20"/>
          <w:szCs w:val="20"/>
        </w:rPr>
        <w:t>u</w:t>
      </w:r>
      <w:r w:rsidRPr="00FF47A3">
        <w:rPr>
          <w:rFonts w:ascii="Times New Roman" w:hAnsi="Times New Roman" w:cs="Times New Roman"/>
          <w:caps/>
          <w:sz w:val="20"/>
          <w:szCs w:val="20"/>
        </w:rPr>
        <w:t xml:space="preserve"> MAZOWIECKI</w:t>
      </w:r>
      <w:r>
        <w:rPr>
          <w:rFonts w:ascii="Times New Roman" w:hAnsi="Times New Roman" w:cs="Times New Roman"/>
          <w:caps/>
          <w:sz w:val="20"/>
          <w:szCs w:val="20"/>
        </w:rPr>
        <w:t>m</w:t>
      </w:r>
    </w:p>
    <w:bookmarkEnd w:id="0"/>
    <w:p w:rsidR="00E8171E" w:rsidRPr="00C263E4" w:rsidRDefault="00E8171E" w:rsidP="00E8171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 postępowaniu o udzielenie zamówienia publicznego prowadzonego w trybie </w:t>
      </w:r>
      <w:r w:rsidR="00943B90">
        <w:rPr>
          <w:rFonts w:ascii="Times New Roman" w:hAnsi="Times New Roman" w:cs="Times New Roman"/>
          <w:sz w:val="20"/>
          <w:szCs w:val="20"/>
        </w:rPr>
        <w:t>przetargu nieograniczonego</w:t>
      </w:r>
      <w:r w:rsidRPr="00C263E4">
        <w:rPr>
          <w:rFonts w:ascii="Times New Roman" w:hAnsi="Times New Roman" w:cs="Times New Roman"/>
          <w:sz w:val="20"/>
          <w:szCs w:val="20"/>
        </w:rPr>
        <w:t xml:space="preserve"> o wartości zamówienia </w:t>
      </w:r>
      <w:r w:rsidR="00943B90">
        <w:rPr>
          <w:rFonts w:ascii="Times New Roman" w:hAnsi="Times New Roman" w:cs="Times New Roman"/>
          <w:sz w:val="20"/>
          <w:szCs w:val="20"/>
        </w:rPr>
        <w:t>przekraczającej progi unijne</w:t>
      </w:r>
      <w:r w:rsidR="00E907E8">
        <w:rPr>
          <w:rFonts w:ascii="Times New Roman" w:hAnsi="Times New Roman" w:cs="Times New Roman"/>
          <w:sz w:val="20"/>
          <w:szCs w:val="20"/>
        </w:rPr>
        <w:t>,</w:t>
      </w:r>
      <w:r w:rsidRPr="00C263E4">
        <w:rPr>
          <w:rFonts w:ascii="Times New Roman" w:hAnsi="Times New Roman" w:cs="Times New Roman"/>
          <w:sz w:val="20"/>
          <w:szCs w:val="20"/>
        </w:rPr>
        <w:t xml:space="preserve"> o jakich</w:t>
      </w:r>
      <w:r w:rsidR="00E907E8">
        <w:rPr>
          <w:rFonts w:ascii="Times New Roman" w:hAnsi="Times New Roman" w:cs="Times New Roman"/>
          <w:sz w:val="20"/>
          <w:szCs w:val="20"/>
        </w:rPr>
        <w:t xml:space="preserve"> mowa</w:t>
      </w:r>
      <w:r w:rsidRPr="00C263E4">
        <w:rPr>
          <w:rFonts w:ascii="Times New Roman" w:hAnsi="Times New Roman" w:cs="Times New Roman"/>
          <w:sz w:val="20"/>
          <w:szCs w:val="20"/>
        </w:rPr>
        <w:t xml:space="preserve"> art. 3 ustawy z 11 września 2019 r. - Prawo zamówień </w:t>
      </w:r>
      <w:r w:rsidR="00E907E8">
        <w:rPr>
          <w:rFonts w:ascii="Times New Roman" w:hAnsi="Times New Roman" w:cs="Times New Roman"/>
          <w:sz w:val="20"/>
          <w:szCs w:val="20"/>
        </w:rPr>
        <w:t>publicznych (</w:t>
      </w:r>
      <w:proofErr w:type="spellStart"/>
      <w:r w:rsidR="007A632E" w:rsidRPr="007A632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7A632E" w:rsidRPr="007A632E">
        <w:rPr>
          <w:rFonts w:ascii="Times New Roman" w:hAnsi="Times New Roman" w:cs="Times New Roman"/>
          <w:sz w:val="20"/>
          <w:szCs w:val="20"/>
        </w:rPr>
        <w:t xml:space="preserve">. Dz. U. z 2021 r. poz. 1129 z </w:t>
      </w:r>
      <w:proofErr w:type="spellStart"/>
      <w:r w:rsidR="007A632E" w:rsidRPr="007A632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7A632E" w:rsidRPr="007A632E">
        <w:rPr>
          <w:rFonts w:ascii="Times New Roman" w:hAnsi="Times New Roman" w:cs="Times New Roman"/>
          <w:sz w:val="20"/>
          <w:szCs w:val="20"/>
        </w:rPr>
        <w:t>. zm.</w:t>
      </w:r>
      <w:r w:rsidRPr="00C263E4">
        <w:rPr>
          <w:rFonts w:ascii="Times New Roman" w:hAnsi="Times New Roman" w:cs="Times New Roman"/>
          <w:sz w:val="20"/>
          <w:szCs w:val="20"/>
        </w:rPr>
        <w:t xml:space="preserve">) – dalej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>. na</w:t>
      </w:r>
      <w:r w:rsidR="00021D14" w:rsidRPr="00C263E4">
        <w:rPr>
          <w:rFonts w:ascii="Times New Roman" w:hAnsi="Times New Roman" w:cs="Times New Roman"/>
          <w:sz w:val="20"/>
          <w:szCs w:val="20"/>
        </w:rPr>
        <w:t xml:space="preserve"> </w:t>
      </w:r>
      <w:r w:rsidR="00062619">
        <w:rPr>
          <w:rFonts w:ascii="Times New Roman" w:hAnsi="Times New Roman" w:cs="Times New Roman"/>
          <w:sz w:val="20"/>
          <w:szCs w:val="20"/>
        </w:rPr>
        <w:t>dostawy</w:t>
      </w:r>
      <w:r w:rsidRPr="00C263E4">
        <w:rPr>
          <w:rFonts w:ascii="Times New Roman" w:hAnsi="Times New Roman" w:cs="Times New Roman"/>
          <w:sz w:val="20"/>
          <w:szCs w:val="20"/>
        </w:rPr>
        <w:t xml:space="preserve"> pn.</w:t>
      </w:r>
      <w:r w:rsidR="00021D14" w:rsidRPr="00C263E4">
        <w:rPr>
          <w:rFonts w:ascii="Times New Roman" w:hAnsi="Times New Roman" w:cs="Times New Roman"/>
          <w:sz w:val="20"/>
          <w:szCs w:val="20"/>
        </w:rPr>
        <w:t>:</w:t>
      </w:r>
    </w:p>
    <w:p w:rsidR="00754174" w:rsidRPr="00D65940" w:rsidRDefault="00754174" w:rsidP="007541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Pr="00D65940">
        <w:rPr>
          <w:rFonts w:ascii="Times New Roman" w:hAnsi="Times New Roman" w:cs="Times New Roman"/>
          <w:b/>
        </w:rPr>
        <w:t>„Dostaw lasera światłowodowego do cięcia blachy”</w:t>
      </w:r>
    </w:p>
    <w:p w:rsidR="00E8171E" w:rsidRDefault="00E8171E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FF47A3" w:rsidRPr="00FF47A3" w:rsidRDefault="00FF47A3" w:rsidP="00FF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7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Projekt realizowany jest w ramach osi priorytetowej 19 Norweski Mechanizm Finansowy 2014-2021 działanie 19.1 Nowe Produkty i Inwestycje, </w:t>
      </w:r>
      <w:proofErr w:type="spellStart"/>
      <w:r w:rsidRPr="00FF47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poddziałanie</w:t>
      </w:r>
      <w:proofErr w:type="spellEnd"/>
      <w:r w:rsidRPr="00FF47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19.1.1 Technologie przyjazne środowisku - Green growth.</w:t>
      </w: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Pr="00C263E4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E8171E" w:rsidRDefault="003F3BAE" w:rsidP="00BF7E0D">
      <w:pPr>
        <w:ind w:firstLine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Zatwierdził:</w:t>
      </w:r>
    </w:p>
    <w:p w:rsidR="003F3BAE" w:rsidRDefault="003F3BAE" w:rsidP="00BF7E0D">
      <w:pPr>
        <w:ind w:firstLine="3969"/>
        <w:jc w:val="center"/>
        <w:rPr>
          <w:rFonts w:ascii="Times New Roman" w:hAnsi="Times New Roman" w:cs="Times New Roman"/>
        </w:rPr>
      </w:pPr>
    </w:p>
    <w:p w:rsidR="003F3BAE" w:rsidRDefault="003F3BAE" w:rsidP="004510CE">
      <w:pPr>
        <w:rPr>
          <w:rFonts w:ascii="Times New Roman" w:hAnsi="Times New Roman" w:cs="Times New Roman"/>
        </w:rPr>
      </w:pPr>
    </w:p>
    <w:p w:rsidR="004510CE" w:rsidRPr="004510CE" w:rsidRDefault="00303442" w:rsidP="004510CE">
      <w:pPr>
        <w:pStyle w:val="Tytu"/>
        <w:spacing w:after="40" w:line="360" w:lineRule="auto"/>
        <w:rPr>
          <w:rFonts w:ascii="Times New Roman" w:hAnsi="Times New Roman"/>
          <w:b w:val="0"/>
          <w:caps/>
          <w:szCs w:val="22"/>
        </w:rPr>
      </w:pPr>
      <w:r>
        <w:rPr>
          <w:rFonts w:ascii="Times New Roman" w:hAnsi="Times New Roman"/>
          <w:b w:val="0"/>
          <w:szCs w:val="22"/>
        </w:rPr>
        <w:t>Mińsk Mazowiecki</w:t>
      </w:r>
      <w:r w:rsidR="004510CE" w:rsidRPr="004510CE">
        <w:rPr>
          <w:rFonts w:ascii="Times New Roman" w:hAnsi="Times New Roman"/>
          <w:b w:val="0"/>
          <w:caps/>
          <w:szCs w:val="22"/>
        </w:rPr>
        <w:t xml:space="preserve"> </w:t>
      </w:r>
      <w:r w:rsidR="00BD46BB">
        <w:rPr>
          <w:rFonts w:ascii="Times New Roman" w:hAnsi="Times New Roman"/>
          <w:b w:val="0"/>
          <w:caps/>
          <w:szCs w:val="22"/>
        </w:rPr>
        <w:t>18.11.</w:t>
      </w:r>
      <w:r w:rsidR="004510CE" w:rsidRPr="004510CE">
        <w:rPr>
          <w:rFonts w:ascii="Times New Roman" w:hAnsi="Times New Roman"/>
          <w:b w:val="0"/>
          <w:caps/>
          <w:szCs w:val="22"/>
        </w:rPr>
        <w:t>2021</w:t>
      </w:r>
      <w:r w:rsidR="004510CE" w:rsidRPr="004510CE">
        <w:rPr>
          <w:rFonts w:ascii="Times New Roman" w:hAnsi="Times New Roman"/>
          <w:b w:val="0"/>
          <w:szCs w:val="22"/>
        </w:rPr>
        <w:t>r.</w:t>
      </w:r>
    </w:p>
    <w:p w:rsidR="003F3BAE" w:rsidRPr="00C263E4" w:rsidRDefault="003F3BAE" w:rsidP="003F3BAE">
      <w:pPr>
        <w:rPr>
          <w:rFonts w:ascii="Times New Roman" w:hAnsi="Times New Roman" w:cs="Times New Roman"/>
        </w:rPr>
        <w:sectPr w:rsidR="003F3BAE" w:rsidRPr="00C263E4" w:rsidSect="00BF0B64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8171E" w:rsidRPr="009B183F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sz w:val="20"/>
        </w:rPr>
      </w:pPr>
      <w:r w:rsidRPr="00C263E4">
        <w:rPr>
          <w:b/>
          <w:bCs/>
          <w:kern w:val="32"/>
          <w:sz w:val="20"/>
        </w:rPr>
        <w:lastRenderedPageBreak/>
        <w:tab/>
      </w:r>
      <w:r w:rsidRPr="009B183F">
        <w:rPr>
          <w:b/>
          <w:bCs/>
          <w:kern w:val="32"/>
          <w:sz w:val="20"/>
        </w:rPr>
        <w:t>NAZWA ORAZ ADRES ZAMAWIAJĄCEGO</w:t>
      </w:r>
    </w:p>
    <w:p w:rsidR="00E8171E" w:rsidRPr="00C263E4" w:rsidRDefault="00E8171E" w:rsidP="00E8171E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47A3" w:rsidRPr="00FF47A3" w:rsidRDefault="00FF47A3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FF47A3">
        <w:rPr>
          <w:rFonts w:ascii="Times New Roman" w:hAnsi="Times New Roman" w:cs="Times New Roman"/>
          <w:caps/>
          <w:sz w:val="20"/>
          <w:szCs w:val="20"/>
        </w:rPr>
        <w:t>ZM JABŁONSKI SPÓŁKA Z O.O.</w:t>
      </w:r>
    </w:p>
    <w:p w:rsidR="00FF47A3" w:rsidRPr="00FF47A3" w:rsidRDefault="00172ADD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bookmarkStart w:id="1" w:name="_Hlk88075540"/>
      <w:r>
        <w:rPr>
          <w:rFonts w:ascii="Times New Roman" w:hAnsi="Times New Roman" w:cs="Times New Roman"/>
          <w:caps/>
          <w:sz w:val="20"/>
          <w:szCs w:val="20"/>
        </w:rPr>
        <w:t xml:space="preserve">UL. GENERAŁA </w:t>
      </w:r>
      <w:r w:rsidR="003C4D93">
        <w:rPr>
          <w:rFonts w:ascii="Times New Roman" w:hAnsi="Times New Roman" w:cs="Times New Roman"/>
          <w:caps/>
          <w:sz w:val="20"/>
          <w:szCs w:val="20"/>
        </w:rPr>
        <w:t xml:space="preserve">Kazimierza </w:t>
      </w:r>
      <w:r w:rsidRPr="00172ADD">
        <w:rPr>
          <w:rFonts w:ascii="Times New Roman" w:eastAsia="Times New Roman" w:hAnsi="Times New Roman" w:cs="Times New Roman"/>
          <w:sz w:val="20"/>
          <w:szCs w:val="20"/>
          <w:lang w:eastAsia="pl-PL"/>
        </w:rPr>
        <w:t>SOSNKOWSKIEGO</w:t>
      </w:r>
      <w:r w:rsidR="00FF47A3" w:rsidRPr="00FF47A3">
        <w:rPr>
          <w:rFonts w:ascii="Times New Roman" w:hAnsi="Times New Roman" w:cs="Times New Roman"/>
          <w:caps/>
          <w:sz w:val="20"/>
          <w:szCs w:val="20"/>
        </w:rPr>
        <w:t xml:space="preserve"> 85</w:t>
      </w:r>
    </w:p>
    <w:p w:rsidR="00FF47A3" w:rsidRDefault="00FF47A3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FF47A3">
        <w:rPr>
          <w:rFonts w:ascii="Times New Roman" w:hAnsi="Times New Roman" w:cs="Times New Roman"/>
          <w:caps/>
          <w:sz w:val="20"/>
          <w:szCs w:val="20"/>
        </w:rPr>
        <w:t>05-300 MIŃSK MAZOWIECKI</w:t>
      </w:r>
    </w:p>
    <w:bookmarkEnd w:id="1"/>
    <w:p w:rsidR="00C0633D" w:rsidRDefault="00C0633D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telefonu</w:t>
      </w:r>
      <w:r w:rsidR="00FF47A3">
        <w:rPr>
          <w:rFonts w:ascii="Times New Roman" w:hAnsi="Times New Roman" w:cs="Times New Roman"/>
          <w:sz w:val="20"/>
          <w:szCs w:val="20"/>
        </w:rPr>
        <w:t xml:space="preserve">: </w:t>
      </w:r>
      <w:r w:rsidR="00FF47A3" w:rsidRPr="00FF47A3">
        <w:rPr>
          <w:rFonts w:ascii="Times New Roman" w:hAnsi="Times New Roman" w:cs="Times New Roman"/>
          <w:sz w:val="20"/>
          <w:szCs w:val="20"/>
        </w:rPr>
        <w:t>600 308 980</w:t>
      </w:r>
    </w:p>
    <w:p w:rsidR="00C0633D" w:rsidRDefault="00FF47A3" w:rsidP="00D52710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poczty elektronicznej:</w:t>
      </w:r>
      <w:r w:rsidRPr="00FF47A3">
        <w:t xml:space="preserve"> </w:t>
      </w:r>
      <w:hyperlink r:id="rId11" w:history="1">
        <w:r w:rsidRPr="00FF47A3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marek@zmj.pl</w:t>
        </w:r>
      </w:hyperlink>
    </w:p>
    <w:p w:rsidR="00FF47A3" w:rsidRPr="0082590D" w:rsidRDefault="00FF47A3" w:rsidP="00D52710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strony internetowej: </w:t>
      </w:r>
      <w:r w:rsidRPr="00FF47A3">
        <w:rPr>
          <w:rFonts w:ascii="Times New Roman" w:hAnsi="Times New Roman" w:cs="Times New Roman"/>
          <w:sz w:val="20"/>
          <w:szCs w:val="20"/>
        </w:rPr>
        <w:t>http://www.zmj.pl</w:t>
      </w:r>
    </w:p>
    <w:p w:rsidR="00D52710" w:rsidRPr="00FF47A3" w:rsidRDefault="00E8171E" w:rsidP="00FF47A3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590D">
        <w:rPr>
          <w:rFonts w:ascii="Times New Roman" w:hAnsi="Times New Roman" w:cs="Times New Roman"/>
          <w:b/>
          <w:sz w:val="20"/>
          <w:szCs w:val="20"/>
        </w:rPr>
        <w:t xml:space="preserve">Adres strony internetowej, na której jest prowadzone postępowanie i na której będą </w:t>
      </w:r>
      <w:r w:rsidR="00325FAB">
        <w:rPr>
          <w:rFonts w:ascii="Times New Roman" w:hAnsi="Times New Roman" w:cs="Times New Roman"/>
          <w:b/>
          <w:sz w:val="20"/>
          <w:szCs w:val="20"/>
        </w:rPr>
        <w:t xml:space="preserve"> zmiany i wyjaśnienia SWZ oraz inne </w:t>
      </w:r>
      <w:r w:rsidRPr="0082590D">
        <w:rPr>
          <w:rFonts w:ascii="Times New Roman" w:hAnsi="Times New Roman" w:cs="Times New Roman"/>
          <w:b/>
          <w:sz w:val="20"/>
          <w:szCs w:val="20"/>
        </w:rPr>
        <w:t xml:space="preserve">dokumenty </w:t>
      </w:r>
      <w:r w:rsidR="00325FAB">
        <w:rPr>
          <w:rFonts w:ascii="Times New Roman" w:hAnsi="Times New Roman" w:cs="Times New Roman"/>
          <w:b/>
          <w:sz w:val="20"/>
          <w:szCs w:val="20"/>
        </w:rPr>
        <w:t>zamówienia bezpośrednio związane z postępowaniem o udzielenie zamówienia:</w:t>
      </w:r>
      <w:r w:rsidR="00325FAB" w:rsidRPr="00D527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3442" w:rsidRPr="00FF47A3">
        <w:rPr>
          <w:rFonts w:ascii="Times New Roman" w:hAnsi="Times New Roman" w:cs="Times New Roman"/>
          <w:sz w:val="20"/>
          <w:szCs w:val="20"/>
        </w:rPr>
        <w:t>http://www.zmj.pl</w:t>
      </w:r>
    </w:p>
    <w:p w:rsidR="00E8171E" w:rsidRPr="00C263E4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b/>
          <w:sz w:val="20"/>
        </w:rPr>
      </w:pPr>
      <w:r w:rsidRPr="00C263E4">
        <w:rPr>
          <w:b/>
          <w:sz w:val="20"/>
        </w:rPr>
        <w:tab/>
        <w:t>OCHRONA DANYCH OSOBOWYCH</w:t>
      </w:r>
      <w:r w:rsidR="000A0053">
        <w:rPr>
          <w:b/>
          <w:sz w:val="20"/>
        </w:rPr>
        <w:t xml:space="preserve"> </w:t>
      </w:r>
    </w:p>
    <w:p w:rsidR="00FC1503" w:rsidRPr="00FC1503" w:rsidRDefault="00EB4896" w:rsidP="00A5379F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C1503" w:rsidRPr="00FC1503">
        <w:rPr>
          <w:rFonts w:ascii="Times New Roman" w:hAnsi="Times New Roman" w:cs="Times New Roman"/>
          <w:sz w:val="20"/>
          <w:szCs w:val="20"/>
        </w:rPr>
        <w:t>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FC1503" w:rsidRPr="00FC1503" w:rsidRDefault="00FC1503" w:rsidP="00A5379F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1) administratorem Pani/Pana danych osobowych jest </w:t>
      </w:r>
      <w:r w:rsidRPr="00FC1503">
        <w:rPr>
          <w:rFonts w:ascii="Times New Roman" w:hAnsi="Times New Roman" w:cs="Times New Roman"/>
          <w:caps/>
          <w:sz w:val="20"/>
          <w:szCs w:val="20"/>
        </w:rPr>
        <w:t xml:space="preserve">ZM JABŁONSKI SPÓŁKA </w:t>
      </w:r>
      <w:r w:rsidR="00A5379F" w:rsidRPr="00FC1503">
        <w:rPr>
          <w:rFonts w:ascii="Times New Roman" w:hAnsi="Times New Roman" w:cs="Times New Roman"/>
          <w:sz w:val="20"/>
          <w:szCs w:val="20"/>
        </w:rPr>
        <w:t xml:space="preserve">z o.o., z siedzibą w  Mińsku Mazowieckim, </w:t>
      </w:r>
      <w:r w:rsidR="00A5379F">
        <w:rPr>
          <w:rFonts w:ascii="Times New Roman" w:hAnsi="Times New Roman" w:cs="Times New Roman"/>
          <w:sz w:val="20"/>
          <w:szCs w:val="20"/>
        </w:rPr>
        <w:t>u</w:t>
      </w:r>
      <w:r w:rsidR="00A5379F" w:rsidRPr="00FC1503">
        <w:rPr>
          <w:rFonts w:ascii="Times New Roman" w:hAnsi="Times New Roman" w:cs="Times New Roman"/>
          <w:sz w:val="20"/>
          <w:szCs w:val="20"/>
        </w:rPr>
        <w:t>l. Generała Sosnowskiego 85, 05-300 Mińsk Mazowiecki</w:t>
      </w:r>
    </w:p>
    <w:p w:rsidR="00FC1503" w:rsidRPr="00FC1503" w:rsidRDefault="00FC1503" w:rsidP="00A5379F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2) administrator wyznaczył Inspektora Danych Osobowych, </w:t>
      </w:r>
      <w:r w:rsidR="00BD46BB">
        <w:rPr>
          <w:rFonts w:ascii="Times New Roman" w:hAnsi="Times New Roman" w:cs="Times New Roman"/>
          <w:sz w:val="20"/>
          <w:szCs w:val="20"/>
        </w:rPr>
        <w:t>Marek Jabłoński</w:t>
      </w:r>
      <w:r w:rsidRPr="00FC1503">
        <w:rPr>
          <w:rFonts w:ascii="Times New Roman" w:hAnsi="Times New Roman" w:cs="Times New Roman"/>
          <w:sz w:val="20"/>
          <w:szCs w:val="20"/>
        </w:rPr>
        <w:t xml:space="preserve"> z którym można się kontaktować pod adresem e-mail: </w:t>
      </w:r>
      <w:r w:rsidR="00BD46BB">
        <w:rPr>
          <w:rFonts w:ascii="Times New Roman" w:hAnsi="Times New Roman" w:cs="Times New Roman"/>
          <w:sz w:val="20"/>
          <w:szCs w:val="20"/>
        </w:rPr>
        <w:t>marek@zmj.pl</w:t>
      </w:r>
    </w:p>
    <w:p w:rsidR="00FC1503" w:rsidRPr="00FC1503" w:rsidRDefault="00FC1503" w:rsidP="00A5379F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3) Pani/Pana dane osobowe przetwarzane będą w celu przeprowadzenia postępowania o udzielenie zamówienia publicznego. Podstawą prawną przetwarzania art. 6 ust. 1 lit c) RODO w związku z przepisami prawa krajowego:</w:t>
      </w:r>
    </w:p>
    <w:p w:rsidR="00FC1503" w:rsidRPr="00FC1503" w:rsidRDefault="00FC1503" w:rsidP="00A5379F">
      <w:p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a. ustawa z dnia 11 września 2019 r. roku Prawo zamówień publicznych, zwana dalej „</w:t>
      </w:r>
      <w:proofErr w:type="spellStart"/>
      <w:r w:rsidRPr="00FC1503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FC1503">
        <w:rPr>
          <w:rFonts w:ascii="Times New Roman" w:hAnsi="Times New Roman" w:cs="Times New Roman"/>
          <w:sz w:val="20"/>
          <w:szCs w:val="20"/>
        </w:rPr>
        <w:t>.”</w:t>
      </w:r>
    </w:p>
    <w:p w:rsidR="00FC1503" w:rsidRPr="00FC1503" w:rsidRDefault="00FC1503" w:rsidP="00A5379F">
      <w:p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b. ustawa o narodowym zasobie archiwalnym i archiwach.</w:t>
      </w:r>
    </w:p>
    <w:p w:rsidR="00FC1503" w:rsidRPr="00FC1503" w:rsidRDefault="00FC1503" w:rsidP="00A5379F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4) Państwa dane pozyskane w związku z postępowaniem o udzielenie zamówienia publicznego mogą być przekazywane dostawcom usług </w:t>
      </w:r>
      <w:proofErr w:type="spellStart"/>
      <w:r w:rsidRPr="00FC1503">
        <w:rPr>
          <w:rFonts w:ascii="Times New Roman" w:hAnsi="Times New Roman" w:cs="Times New Roman"/>
          <w:sz w:val="20"/>
          <w:szCs w:val="20"/>
        </w:rPr>
        <w:t>hostingowych</w:t>
      </w:r>
      <w:proofErr w:type="spellEnd"/>
      <w:r w:rsidRPr="00FC1503">
        <w:rPr>
          <w:rFonts w:ascii="Times New Roman" w:hAnsi="Times New Roman" w:cs="Times New Roman"/>
          <w:sz w:val="20"/>
          <w:szCs w:val="20"/>
        </w:rPr>
        <w:t>. Poza tym, Państwa dane osobowe mogą być przekazane wszystkim zainteresowanym podmiotom i osobom, które złożą odpowiedni wniosek, gdyż, co do zasady, postępowanie o udzielenie zamówienia publicznego jest jawne.</w:t>
      </w:r>
    </w:p>
    <w:p w:rsidR="00FC1503" w:rsidRPr="00FC1503" w:rsidRDefault="00FC1503" w:rsidP="00A5379F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5) Pani/Pana dane osobowe będą przechowywane, przez okres przeprowadzenia postępowania, a następnie zostaną zarchiwizowane na okres 4 lat.</w:t>
      </w:r>
    </w:p>
    <w:p w:rsidR="00FC1503" w:rsidRPr="00FC1503" w:rsidRDefault="00FC1503" w:rsidP="00A5379F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6) Posiada Pani/Pan prawo:</w:t>
      </w:r>
    </w:p>
    <w:p w:rsidR="00FC1503" w:rsidRPr="00FC1503" w:rsidRDefault="00FC1503" w:rsidP="00A5379F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a. dostępu do danych, na mocy art. 15 RODO,</w:t>
      </w:r>
    </w:p>
    <w:p w:rsidR="00FC1503" w:rsidRPr="00FC1503" w:rsidRDefault="00FC1503" w:rsidP="00A5379F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lastRenderedPageBreak/>
        <w:t>b. prawo do sprostowania danych, na mocy art. 16 RODO,</w:t>
      </w:r>
    </w:p>
    <w:p w:rsidR="00FC1503" w:rsidRPr="00FC1503" w:rsidRDefault="00FC1503" w:rsidP="00A5379F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c. prawo do usunięcia danych osobowych, w sytuacji, gdy przetwarzanie danych nie następuje w celu wywiązania się z obowiązku wynikającego z przepisu prawa lub w ramach sprawowania władzy publicznej, na mocy art. 17 RODO;</w:t>
      </w:r>
    </w:p>
    <w:p w:rsidR="00FC1503" w:rsidRPr="00FC1503" w:rsidRDefault="00FC1503" w:rsidP="00A5379F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d. żądania od administratora ograniczenia przetwarzania danych, na mocy art. 18 RODO.</w:t>
      </w:r>
    </w:p>
    <w:p w:rsidR="00FC1503" w:rsidRPr="00FC1503" w:rsidRDefault="00FC1503" w:rsidP="00A537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W celu skorzystania z ww. praw, prosimy o kontakt z </w:t>
      </w:r>
      <w:r w:rsidR="00BD46BB">
        <w:rPr>
          <w:rFonts w:ascii="Times New Roman" w:hAnsi="Times New Roman" w:cs="Times New Roman"/>
          <w:sz w:val="20"/>
          <w:szCs w:val="20"/>
        </w:rPr>
        <w:t xml:space="preserve">Markiem </w:t>
      </w:r>
      <w:proofErr w:type="spellStart"/>
      <w:r w:rsidR="00BD46BB">
        <w:rPr>
          <w:rFonts w:ascii="Times New Roman" w:hAnsi="Times New Roman" w:cs="Times New Roman"/>
          <w:sz w:val="20"/>
          <w:szCs w:val="20"/>
        </w:rPr>
        <w:t>Jabłońskiem</w:t>
      </w:r>
      <w:proofErr w:type="spellEnd"/>
      <w:r w:rsidRPr="00FC1503">
        <w:rPr>
          <w:rFonts w:ascii="Times New Roman" w:hAnsi="Times New Roman" w:cs="Times New Roman"/>
          <w:sz w:val="20"/>
          <w:szCs w:val="20"/>
        </w:rPr>
        <w:t xml:space="preserve"> – dane kontaktowe jw.</w:t>
      </w:r>
    </w:p>
    <w:p w:rsidR="00FC1503" w:rsidRPr="00FC1503" w:rsidRDefault="00FC1503" w:rsidP="00A5379F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7) Skorzystanie przez Panią/Pana,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:rsidR="00FC1503" w:rsidRPr="00FC1503" w:rsidRDefault="00FC1503" w:rsidP="00A5379F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8) W postępowaniu o udzielenie zamówienia zgłoszenie żądania ograniczenia przetwarzania, o którym mowa w art. 18 ust. 1 RODO, nie ogranicza przetwarzania danych osobowych do czasu zakończenia tego postępowania.</w:t>
      </w:r>
    </w:p>
    <w:p w:rsidR="00FC1503" w:rsidRPr="00FC1503" w:rsidRDefault="00FC1503" w:rsidP="00A5379F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9) W przypadku, gdy uzna Pani/Pan, że przetwarzanie przez Administratora Pani/Pana danych osobowych narusza przepisy RODO, posiada Pani/Pan prawo wniesienia skargi do organu nadzorczego, tj. Prezesa Urzędu Ochrony Danych Osobowych.</w:t>
      </w:r>
    </w:p>
    <w:p w:rsidR="00FC1503" w:rsidRPr="00FC1503" w:rsidRDefault="00FC1503" w:rsidP="00A5379F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10) Obowiązek podania przez Wykonawcę danych osobowych bezpośrednio go dotyczących jest wymogiem ustawowym określonym w przepisach ustawy </w:t>
      </w:r>
      <w:proofErr w:type="spellStart"/>
      <w:r w:rsidRPr="00FC1503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FC1503">
        <w:rPr>
          <w:rFonts w:ascii="Times New Roman" w:hAnsi="Times New Roman" w:cs="Times New Roman"/>
          <w:sz w:val="20"/>
          <w:szCs w:val="20"/>
        </w:rPr>
        <w:t>., związanym z udziałem w postępowaniu o udzielenie zamówienia publicznego, konsekwencją niepodania danych może być odrzucenie oferty.</w:t>
      </w:r>
    </w:p>
    <w:p w:rsidR="00FC1503" w:rsidRDefault="00FC1503" w:rsidP="00A5379F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1503">
        <w:rPr>
          <w:rFonts w:ascii="Times New Roman" w:hAnsi="Times New Roman" w:cs="Times New Roman"/>
          <w:sz w:val="20"/>
          <w:szCs w:val="20"/>
        </w:rPr>
        <w:t>11) Podane przez Państwo dane osobowe nie będą przetwarzane w sposób zautomatyzowany (tj. bez ingerencji człowieka), w szczególności nie będą podlegać profilowaniu.</w:t>
      </w:r>
    </w:p>
    <w:p w:rsidR="00D52710" w:rsidRPr="00EB4896" w:rsidRDefault="00D52710" w:rsidP="00D52710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8171E" w:rsidRPr="000A0053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426" w:hanging="426"/>
        <w:rPr>
          <w:b/>
          <w:sz w:val="20"/>
        </w:rPr>
      </w:pPr>
      <w:r w:rsidRPr="000A0053">
        <w:rPr>
          <w:b/>
          <w:sz w:val="20"/>
        </w:rPr>
        <w:t>TRYB UDZIELENIA ZAMÓWIENIA</w:t>
      </w:r>
    </w:p>
    <w:p w:rsidR="0082590D" w:rsidRDefault="0082590D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82590D">
        <w:rPr>
          <w:sz w:val="20"/>
        </w:rPr>
        <w:t xml:space="preserve">Postępowanie prowadzone jest w trybie </w:t>
      </w:r>
      <w:r w:rsidR="00943B90">
        <w:rPr>
          <w:sz w:val="20"/>
        </w:rPr>
        <w:t>przetargu nieograniczonego</w:t>
      </w:r>
      <w:r w:rsidR="00556BE9">
        <w:rPr>
          <w:sz w:val="20"/>
        </w:rPr>
        <w:t xml:space="preserve"> </w:t>
      </w:r>
      <w:r w:rsidRPr="0082590D">
        <w:rPr>
          <w:sz w:val="20"/>
        </w:rPr>
        <w:t xml:space="preserve">opartym na wymaganiach wskazanych w art. </w:t>
      </w:r>
      <w:r w:rsidR="00943B90">
        <w:rPr>
          <w:sz w:val="20"/>
        </w:rPr>
        <w:t xml:space="preserve">132 </w:t>
      </w:r>
      <w:r w:rsidRPr="0082590D">
        <w:rPr>
          <w:sz w:val="20"/>
        </w:rPr>
        <w:t xml:space="preserve">ustawy </w:t>
      </w:r>
      <w:proofErr w:type="spellStart"/>
      <w:r w:rsidRPr="0082590D">
        <w:rPr>
          <w:sz w:val="20"/>
        </w:rPr>
        <w:t>p</w:t>
      </w:r>
      <w:r w:rsidR="000256FF">
        <w:rPr>
          <w:sz w:val="20"/>
        </w:rPr>
        <w:t>.</w:t>
      </w:r>
      <w:r w:rsidRPr="0082590D">
        <w:rPr>
          <w:sz w:val="20"/>
        </w:rPr>
        <w:t>z</w:t>
      </w:r>
      <w:r w:rsidR="000256FF">
        <w:rPr>
          <w:sz w:val="20"/>
        </w:rPr>
        <w:t>.</w:t>
      </w:r>
      <w:r w:rsidRPr="0082590D">
        <w:rPr>
          <w:sz w:val="20"/>
        </w:rPr>
        <w:t>p</w:t>
      </w:r>
      <w:proofErr w:type="spellEnd"/>
      <w:r w:rsidRPr="0082590D">
        <w:rPr>
          <w:sz w:val="20"/>
        </w:rPr>
        <w:t xml:space="preserve"> zgodnie z ustawą z dnia 11 września 2019 r. Prawo zamówień publicznych</w:t>
      </w:r>
      <w:r w:rsidR="00E907E8">
        <w:rPr>
          <w:sz w:val="20"/>
        </w:rPr>
        <w:t xml:space="preserve"> (</w:t>
      </w:r>
      <w:proofErr w:type="spellStart"/>
      <w:r w:rsidR="007A632E" w:rsidRPr="007A632E">
        <w:rPr>
          <w:sz w:val="20"/>
        </w:rPr>
        <w:t>t.j</w:t>
      </w:r>
      <w:proofErr w:type="spellEnd"/>
      <w:r w:rsidR="007A632E" w:rsidRPr="007A632E">
        <w:rPr>
          <w:sz w:val="20"/>
        </w:rPr>
        <w:t xml:space="preserve">. Dz. U. z 2021 r. poz. 1129 z </w:t>
      </w:r>
      <w:proofErr w:type="spellStart"/>
      <w:r w:rsidR="007A632E" w:rsidRPr="007A632E">
        <w:rPr>
          <w:sz w:val="20"/>
        </w:rPr>
        <w:t>późn</w:t>
      </w:r>
      <w:proofErr w:type="spellEnd"/>
      <w:r w:rsidR="007A632E" w:rsidRPr="007A632E">
        <w:rPr>
          <w:sz w:val="20"/>
        </w:rPr>
        <w:t>. zm.</w:t>
      </w:r>
      <w:r w:rsidR="00D8496E">
        <w:rPr>
          <w:sz w:val="20"/>
        </w:rPr>
        <w:t xml:space="preserve">) </w:t>
      </w:r>
      <w:r w:rsidRPr="0082590D">
        <w:rPr>
          <w:sz w:val="20"/>
        </w:rPr>
        <w:t xml:space="preserve">oraz aktów wykonawczych do tej ustawy. W przypadku jakichkolwiek wątpliwości, niejasności, wykonawca winien przyjąć, że w pierwszej kolejności mają zastosowanie przepisy ustawy </w:t>
      </w:r>
      <w:proofErr w:type="spellStart"/>
      <w:r w:rsidRPr="0082590D">
        <w:rPr>
          <w:sz w:val="20"/>
        </w:rPr>
        <w:t>p</w:t>
      </w:r>
      <w:r w:rsidR="000256FF">
        <w:rPr>
          <w:sz w:val="20"/>
        </w:rPr>
        <w:t>.</w:t>
      </w:r>
      <w:r w:rsidRPr="0082590D">
        <w:rPr>
          <w:sz w:val="20"/>
        </w:rPr>
        <w:t>z</w:t>
      </w:r>
      <w:r w:rsidR="000256FF">
        <w:rPr>
          <w:sz w:val="20"/>
        </w:rPr>
        <w:t>.</w:t>
      </w:r>
      <w:r w:rsidRPr="0082590D">
        <w:rPr>
          <w:sz w:val="20"/>
        </w:rPr>
        <w:t>p</w:t>
      </w:r>
      <w:proofErr w:type="spellEnd"/>
      <w:r w:rsidRPr="0082590D">
        <w:rPr>
          <w:sz w:val="20"/>
        </w:rPr>
        <w:t xml:space="preserve"> i aktów wykonawczych, a w drugiej kolejności zapisy niniejszej SWZ oraz treść ogłoszenia o zamówieniu.</w:t>
      </w:r>
    </w:p>
    <w:p w:rsidR="000A0053" w:rsidRPr="000A0053" w:rsidRDefault="000A0053" w:rsidP="000A0053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0A0053">
        <w:rPr>
          <w:sz w:val="20"/>
        </w:rPr>
        <w:t>Postępowanie o udzielenie zamówienia prowadzi się w języku polskim.</w:t>
      </w:r>
    </w:p>
    <w:p w:rsidR="00943B90" w:rsidRPr="00943B90" w:rsidRDefault="00943B90" w:rsidP="00455AAB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943B90">
        <w:rPr>
          <w:sz w:val="20"/>
        </w:rPr>
        <w:t>Zgodnie z art. 139 ustawy</w:t>
      </w:r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 w:rsidR="000256FF">
        <w:rPr>
          <w:sz w:val="20"/>
        </w:rPr>
        <w:t>.</w:t>
      </w:r>
      <w:r>
        <w:rPr>
          <w:sz w:val="20"/>
        </w:rPr>
        <w:t>z</w:t>
      </w:r>
      <w:r w:rsidR="000256FF">
        <w:rPr>
          <w:sz w:val="20"/>
        </w:rPr>
        <w:t>.</w:t>
      </w:r>
      <w:r>
        <w:rPr>
          <w:sz w:val="20"/>
        </w:rPr>
        <w:t>p</w:t>
      </w:r>
      <w:proofErr w:type="spellEnd"/>
      <w:r w:rsidRPr="00943B90">
        <w:rPr>
          <w:sz w:val="20"/>
        </w:rPr>
        <w:t xml:space="preserve"> Zamawiający najpierw dokona badania i oceny ofert, a</w:t>
      </w:r>
      <w:r>
        <w:rPr>
          <w:sz w:val="20"/>
        </w:rPr>
        <w:t xml:space="preserve"> </w:t>
      </w:r>
      <w:r w:rsidRPr="00943B90">
        <w:rPr>
          <w:sz w:val="20"/>
        </w:rPr>
        <w:t>następnie dokona kwalifikacji podmiotowej wykonawcy, którego oferta zostanie</w:t>
      </w:r>
      <w:r>
        <w:rPr>
          <w:sz w:val="20"/>
        </w:rPr>
        <w:t xml:space="preserve"> </w:t>
      </w:r>
      <w:r w:rsidRPr="00943B90">
        <w:rPr>
          <w:sz w:val="20"/>
        </w:rPr>
        <w:t>najwyżej oceniona, w zakresie braku podstaw wykluczenia oraz spełniania</w:t>
      </w:r>
      <w:r>
        <w:rPr>
          <w:sz w:val="20"/>
        </w:rPr>
        <w:t xml:space="preserve"> </w:t>
      </w:r>
      <w:r w:rsidRPr="00943B90">
        <w:rPr>
          <w:sz w:val="20"/>
        </w:rPr>
        <w:t>warunków udziału w postępowaniu.</w:t>
      </w:r>
      <w:r w:rsidR="00F15FA3" w:rsidRPr="00F15FA3">
        <w:rPr>
          <w:rFonts w:ascii="Open Sans" w:hAnsi="Open Sans"/>
          <w:color w:val="333333"/>
          <w:sz w:val="20"/>
          <w:shd w:val="clear" w:color="auto" w:fill="FFFFFF"/>
        </w:rPr>
        <w:t xml:space="preserve"> </w:t>
      </w:r>
      <w:r w:rsidR="00F15FA3" w:rsidRPr="00F15FA3">
        <w:rPr>
          <w:sz w:val="20"/>
          <w:shd w:val="clear" w:color="auto" w:fill="FFFFFF"/>
        </w:rPr>
        <w:t>Wykonawca nie jest obowiązany do złożenia wraz z ofertą oświadczenia, o którym mowa w art. 125 ust. 1, lecz na żądania Zamawiającego wyłącznie od wykonawcy, którego oferta została najwyżej oceniona</w:t>
      </w:r>
      <w:r w:rsidR="00F15FA3">
        <w:rPr>
          <w:rFonts w:ascii="Open Sans" w:hAnsi="Open Sans"/>
          <w:color w:val="333333"/>
          <w:sz w:val="20"/>
          <w:shd w:val="clear" w:color="auto" w:fill="FFFFFF"/>
        </w:rPr>
        <w:t>.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lastRenderedPageBreak/>
        <w:t xml:space="preserve">Szacunkowa wartość przedmiotowego zamówienia </w:t>
      </w:r>
      <w:r w:rsidR="00243CED">
        <w:rPr>
          <w:sz w:val="20"/>
        </w:rPr>
        <w:t>przekracza progi</w:t>
      </w:r>
      <w:r w:rsidR="00250EAA">
        <w:rPr>
          <w:sz w:val="20"/>
        </w:rPr>
        <w:t xml:space="preserve"> unijne</w:t>
      </w:r>
      <w:r w:rsidR="00E907E8">
        <w:rPr>
          <w:sz w:val="20"/>
        </w:rPr>
        <w:t>,</w:t>
      </w:r>
      <w:r w:rsidRPr="00C263E4">
        <w:rPr>
          <w:sz w:val="20"/>
        </w:rPr>
        <w:t xml:space="preserve"> o jakich mowa w art. 3 ustawy </w:t>
      </w:r>
      <w:proofErr w:type="spellStart"/>
      <w:r w:rsidRPr="00C263E4">
        <w:rPr>
          <w:sz w:val="20"/>
        </w:rPr>
        <w:t>p.z.p</w:t>
      </w:r>
      <w:proofErr w:type="spellEnd"/>
      <w:r w:rsidRPr="00C263E4">
        <w:rPr>
          <w:sz w:val="20"/>
        </w:rPr>
        <w:t xml:space="preserve">.  </w:t>
      </w:r>
      <w:r w:rsidR="008456CE">
        <w:rPr>
          <w:sz w:val="20"/>
        </w:rPr>
        <w:t xml:space="preserve">dla dostaw i usług. 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przewiduje aukcji elektronicznej.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przewiduje złożenia oferty w postaci katalogów elektronicznych.</w:t>
      </w:r>
    </w:p>
    <w:p w:rsidR="0050585D" w:rsidRPr="0050585D" w:rsidRDefault="003D0244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AD18DE">
        <w:rPr>
          <w:sz w:val="20"/>
        </w:rPr>
        <w:t>Liczba części zamówienia, na którą wykonawca może złożyć</w:t>
      </w:r>
      <w:r w:rsidR="0055301A" w:rsidRPr="00AD18DE">
        <w:rPr>
          <w:sz w:val="20"/>
        </w:rPr>
        <w:t xml:space="preserve"> ofertę, lub maksymalna liczba części, na które zamówienie może zostać udzielone temu samemu wykonawcy, oraz kryteria lub zasady mające zastosowanie do ustalenia, które części zamówienia zostaną udzielone jednemu wykonawcy, w przypadku wyboru jego oferty w większej niż maksymalna części – </w:t>
      </w:r>
      <w:r w:rsidR="00B7220A">
        <w:rPr>
          <w:sz w:val="20"/>
        </w:rPr>
        <w:t xml:space="preserve">nie dotyczy. </w:t>
      </w:r>
    </w:p>
    <w:p w:rsidR="0055301A" w:rsidRPr="0055301A" w:rsidRDefault="0055301A" w:rsidP="00455AAB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>
        <w:rPr>
          <w:sz w:val="20"/>
        </w:rPr>
        <w:t>I</w:t>
      </w:r>
      <w:r w:rsidRPr="0055301A">
        <w:rPr>
          <w:sz w:val="20"/>
        </w:rPr>
        <w:t>nformacje dotyczące ofert wariantowych, w tym informacje o sposobie przedstawiania ofert wariantowych oraz</w:t>
      </w:r>
      <w:r>
        <w:rPr>
          <w:sz w:val="20"/>
        </w:rPr>
        <w:t xml:space="preserve"> </w:t>
      </w:r>
      <w:r w:rsidRPr="0055301A">
        <w:rPr>
          <w:sz w:val="20"/>
        </w:rPr>
        <w:t>minimalne warunki, jakim muszą odpowiadać oferty wariantowe, jeżeli zamawiający wymaga lub dopuszcza ich</w:t>
      </w:r>
      <w:r>
        <w:rPr>
          <w:sz w:val="20"/>
        </w:rPr>
        <w:t xml:space="preserve"> składanie – nie dotyczy.</w:t>
      </w:r>
    </w:p>
    <w:p w:rsidR="00E8171E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prowadzi postępowania w celu zawarcia umowy ramowej.</w:t>
      </w:r>
    </w:p>
    <w:p w:rsidR="00E8171E" w:rsidRPr="00674C5B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 xml:space="preserve">Zamawiający nie zastrzega możliwości ubiegania się o udzielenie zamówienia wyłącznie przez wykonawców, o których mowa w art. 94 </w:t>
      </w:r>
      <w:proofErr w:type="spellStart"/>
      <w:r w:rsidRPr="00C263E4">
        <w:rPr>
          <w:sz w:val="20"/>
        </w:rPr>
        <w:t>p.z.p</w:t>
      </w:r>
      <w:proofErr w:type="spellEnd"/>
      <w:r w:rsidRPr="00C263E4">
        <w:rPr>
          <w:sz w:val="20"/>
        </w:rPr>
        <w:t xml:space="preserve">. </w:t>
      </w:r>
    </w:p>
    <w:p w:rsidR="00E8171E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 xml:space="preserve">Zamawiający nie określa dodatkowych wymagań związanych z zatrudnianiem osób, o których mowa w art. 96 ust. 2 </w:t>
      </w:r>
      <w:proofErr w:type="spellStart"/>
      <w:r w:rsidRPr="00C263E4">
        <w:rPr>
          <w:sz w:val="20"/>
        </w:rPr>
        <w:t>pkt</w:t>
      </w:r>
      <w:proofErr w:type="spellEnd"/>
      <w:r w:rsidRPr="00C263E4">
        <w:rPr>
          <w:sz w:val="20"/>
        </w:rPr>
        <w:t xml:space="preserve"> 2 </w:t>
      </w:r>
      <w:proofErr w:type="spellStart"/>
      <w:r w:rsidRPr="00C263E4">
        <w:rPr>
          <w:sz w:val="20"/>
        </w:rPr>
        <w:t>p.z.p</w:t>
      </w:r>
      <w:proofErr w:type="spellEnd"/>
      <w:r w:rsidRPr="00C263E4">
        <w:rPr>
          <w:sz w:val="20"/>
        </w:rPr>
        <w:t xml:space="preserve">. </w:t>
      </w:r>
    </w:p>
    <w:p w:rsidR="00044107" w:rsidRPr="00040C45" w:rsidRDefault="00040C45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040C45">
        <w:rPr>
          <w:sz w:val="20"/>
          <w:shd w:val="clear" w:color="auto" w:fill="FFFFFF"/>
        </w:rPr>
        <w:t>Zamawiający unieważnia postępowanie o udzielenie zamówienia</w:t>
      </w:r>
      <w:r>
        <w:rPr>
          <w:sz w:val="20"/>
          <w:shd w:val="clear" w:color="auto" w:fill="FFFFFF"/>
        </w:rPr>
        <w:t xml:space="preserve"> zgodnie z art. 255 ustawy </w:t>
      </w:r>
      <w:proofErr w:type="spellStart"/>
      <w:r>
        <w:rPr>
          <w:sz w:val="20"/>
          <w:shd w:val="clear" w:color="auto" w:fill="FFFFFF"/>
        </w:rPr>
        <w:t>p.z.p</w:t>
      </w:r>
      <w:proofErr w:type="spellEnd"/>
      <w:r>
        <w:rPr>
          <w:sz w:val="20"/>
          <w:shd w:val="clear" w:color="auto" w:fill="FFFFFF"/>
        </w:rPr>
        <w:t xml:space="preserve">. </w:t>
      </w:r>
      <w:r w:rsidR="007A56A1" w:rsidRPr="00040C45">
        <w:rPr>
          <w:sz w:val="20"/>
        </w:rPr>
        <w:t xml:space="preserve"> </w:t>
      </w:r>
    </w:p>
    <w:p w:rsidR="00D52710" w:rsidRDefault="007A56A1" w:rsidP="00696CD8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7A56A1">
        <w:rPr>
          <w:sz w:val="20"/>
        </w:rPr>
        <w:t>Zamawiaj</w:t>
      </w:r>
      <w:r w:rsidRPr="007A56A1">
        <w:rPr>
          <w:rFonts w:hint="eastAsia"/>
          <w:sz w:val="20"/>
        </w:rPr>
        <w:t>ą</w:t>
      </w:r>
      <w:r w:rsidRPr="007A56A1">
        <w:rPr>
          <w:sz w:val="20"/>
        </w:rPr>
        <w:t xml:space="preserve">cy nie wymaga </w:t>
      </w:r>
      <w:r>
        <w:rPr>
          <w:sz w:val="20"/>
        </w:rPr>
        <w:t>w prowadzonym post</w:t>
      </w:r>
      <w:r w:rsidR="008E3B6F">
        <w:rPr>
          <w:sz w:val="20"/>
        </w:rPr>
        <w:t>ę</w:t>
      </w:r>
      <w:r>
        <w:rPr>
          <w:sz w:val="20"/>
        </w:rPr>
        <w:t xml:space="preserve">powaniu złożenia przedmiotowych </w:t>
      </w:r>
      <w:r w:rsidRPr="007A56A1">
        <w:rPr>
          <w:rFonts w:hint="eastAsia"/>
          <w:sz w:val="20"/>
        </w:rPr>
        <w:t>ś</w:t>
      </w:r>
      <w:r w:rsidRPr="007A56A1">
        <w:rPr>
          <w:sz w:val="20"/>
        </w:rPr>
        <w:t>rodk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 dowodowych potwierdzaj</w:t>
      </w:r>
      <w:r w:rsidRPr="007A56A1">
        <w:rPr>
          <w:rFonts w:hint="eastAsia"/>
          <w:sz w:val="20"/>
        </w:rPr>
        <w:t>ą</w:t>
      </w:r>
      <w:r w:rsidRPr="007A56A1">
        <w:rPr>
          <w:sz w:val="20"/>
        </w:rPr>
        <w:t>cych</w:t>
      </w:r>
      <w:r>
        <w:rPr>
          <w:sz w:val="20"/>
        </w:rPr>
        <w:t xml:space="preserve"> </w:t>
      </w:r>
      <w:r w:rsidRPr="007A56A1">
        <w:rPr>
          <w:sz w:val="20"/>
        </w:rPr>
        <w:t>spe</w:t>
      </w:r>
      <w:r w:rsidRPr="007A56A1">
        <w:rPr>
          <w:rFonts w:hint="eastAsia"/>
          <w:sz w:val="20"/>
        </w:rPr>
        <w:t>ł</w:t>
      </w:r>
      <w:r>
        <w:rPr>
          <w:sz w:val="20"/>
        </w:rPr>
        <w:t>nianie</w:t>
      </w:r>
      <w:r w:rsidRPr="007A56A1">
        <w:rPr>
          <w:sz w:val="20"/>
        </w:rPr>
        <w:t xml:space="preserve"> przez oferowane </w:t>
      </w:r>
      <w:r w:rsidR="00696CD8">
        <w:rPr>
          <w:sz w:val="20"/>
        </w:rPr>
        <w:t>dostawy</w:t>
      </w:r>
      <w:r w:rsidRPr="007A56A1">
        <w:rPr>
          <w:sz w:val="20"/>
        </w:rPr>
        <w:t xml:space="preserve"> wymaga</w:t>
      </w:r>
      <w:r w:rsidRPr="007A56A1">
        <w:rPr>
          <w:rFonts w:hint="eastAsia"/>
          <w:sz w:val="20"/>
        </w:rPr>
        <w:t>ń</w:t>
      </w:r>
      <w:r w:rsidRPr="007A56A1">
        <w:rPr>
          <w:sz w:val="20"/>
        </w:rPr>
        <w:t xml:space="preserve"> okre</w:t>
      </w:r>
      <w:r w:rsidRPr="007A56A1">
        <w:rPr>
          <w:rFonts w:hint="eastAsia"/>
          <w:sz w:val="20"/>
        </w:rPr>
        <w:t>ś</w:t>
      </w:r>
      <w:r w:rsidRPr="007A56A1">
        <w:rPr>
          <w:sz w:val="20"/>
        </w:rPr>
        <w:t>lonych w specyfikacji warunk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 zam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wienia.</w:t>
      </w:r>
    </w:p>
    <w:p w:rsidR="00A5379F" w:rsidRPr="00696CD8" w:rsidRDefault="00A5379F" w:rsidP="00696CD8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>
        <w:rPr>
          <w:sz w:val="20"/>
        </w:rPr>
        <w:t>Zamawiający przewiduje udzielenie zaliczki na poczet wykonania zamówienia w wysokości 20% wartości wynagrodzenia należnego wykonawcy.</w:t>
      </w:r>
    </w:p>
    <w:p w:rsidR="00E8171E" w:rsidRPr="000A0053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b/>
          <w:sz w:val="20"/>
        </w:rPr>
      </w:pPr>
      <w:r w:rsidRPr="000A0053">
        <w:rPr>
          <w:b/>
          <w:sz w:val="20"/>
        </w:rPr>
        <w:t>OPIS PRZEDMIOTU ZAMÓWIENIA</w:t>
      </w:r>
    </w:p>
    <w:p w:rsidR="00454AC9" w:rsidRPr="00307180" w:rsidRDefault="00D45F74" w:rsidP="00307180">
      <w:pPr>
        <w:pStyle w:val="Akapitzlist"/>
        <w:numPr>
          <w:ilvl w:val="0"/>
          <w:numId w:val="32"/>
        </w:numPr>
        <w:tabs>
          <w:tab w:val="clear" w:pos="595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8456CE">
        <w:rPr>
          <w:sz w:val="20"/>
          <w:szCs w:val="20"/>
        </w:rPr>
        <w:t xml:space="preserve">Przedmiotem zamówienia jest </w:t>
      </w:r>
      <w:r w:rsidR="00FF47A3">
        <w:rPr>
          <w:sz w:val="20"/>
          <w:szCs w:val="20"/>
        </w:rPr>
        <w:t xml:space="preserve">dostawa </w:t>
      </w:r>
      <w:r w:rsidR="00577AA4">
        <w:rPr>
          <w:sz w:val="20"/>
          <w:szCs w:val="20"/>
        </w:rPr>
        <w:t xml:space="preserve">1szt. </w:t>
      </w:r>
      <w:r w:rsidR="00754174">
        <w:rPr>
          <w:sz w:val="20"/>
          <w:szCs w:val="20"/>
        </w:rPr>
        <w:t xml:space="preserve">lasera światłowodowego do cięcia blachy </w:t>
      </w:r>
      <w:r w:rsidR="00E56114">
        <w:rPr>
          <w:sz w:val="20"/>
          <w:szCs w:val="20"/>
        </w:rPr>
        <w:t xml:space="preserve">wraz z montażem. </w:t>
      </w:r>
      <w:r w:rsidR="00577AA4">
        <w:rPr>
          <w:sz w:val="20"/>
          <w:szCs w:val="20"/>
        </w:rPr>
        <w:t>Laser o</w:t>
      </w:r>
      <w:r w:rsidR="00307180">
        <w:rPr>
          <w:sz w:val="20"/>
          <w:szCs w:val="20"/>
        </w:rPr>
        <w:t xml:space="preserve"> parametrach zgodnych z opisem przedmiotu zamówienia stanowiącym </w:t>
      </w:r>
      <w:r w:rsidR="00454AC9" w:rsidRPr="00307180">
        <w:rPr>
          <w:sz w:val="20"/>
          <w:szCs w:val="20"/>
        </w:rPr>
        <w:t>załącznik nr 1 do SWZ.</w:t>
      </w:r>
    </w:p>
    <w:p w:rsidR="00E8171E" w:rsidRDefault="00E8171E" w:rsidP="00454AC9">
      <w:pPr>
        <w:pStyle w:val="Akapitzlist"/>
        <w:numPr>
          <w:ilvl w:val="0"/>
          <w:numId w:val="32"/>
        </w:numPr>
        <w:tabs>
          <w:tab w:val="clear" w:pos="595"/>
        </w:tabs>
        <w:spacing w:line="360" w:lineRule="auto"/>
        <w:ind w:left="426" w:hanging="426"/>
        <w:rPr>
          <w:sz w:val="20"/>
          <w:szCs w:val="20"/>
        </w:rPr>
      </w:pPr>
      <w:r w:rsidRPr="008456CE">
        <w:rPr>
          <w:sz w:val="20"/>
          <w:szCs w:val="20"/>
        </w:rPr>
        <w:t xml:space="preserve">Wspólny Słownik Zamówień CPV: </w:t>
      </w:r>
    </w:p>
    <w:p w:rsidR="00454AC9" w:rsidRPr="00307180" w:rsidRDefault="00454AC9" w:rsidP="00307180">
      <w:pPr>
        <w:pStyle w:val="Akapitzlist"/>
        <w:spacing w:line="360" w:lineRule="auto"/>
        <w:ind w:left="426"/>
        <w:rPr>
          <w:sz w:val="20"/>
          <w:szCs w:val="20"/>
        </w:rPr>
      </w:pPr>
      <w:r w:rsidRPr="00454AC9">
        <w:rPr>
          <w:sz w:val="20"/>
          <w:szCs w:val="20"/>
        </w:rPr>
        <w:t>386361</w:t>
      </w:r>
      <w:r w:rsidR="00AF5201">
        <w:rPr>
          <w:sz w:val="20"/>
          <w:szCs w:val="20"/>
        </w:rPr>
        <w:t>1</w:t>
      </w:r>
      <w:r w:rsidRPr="00454AC9">
        <w:rPr>
          <w:sz w:val="20"/>
          <w:szCs w:val="20"/>
        </w:rPr>
        <w:t>0-</w:t>
      </w:r>
      <w:r w:rsidR="00AF5201">
        <w:rPr>
          <w:sz w:val="20"/>
          <w:szCs w:val="20"/>
        </w:rPr>
        <w:t>6</w:t>
      </w:r>
      <w:r w:rsidRPr="00454AC9">
        <w:rPr>
          <w:sz w:val="20"/>
          <w:szCs w:val="20"/>
        </w:rPr>
        <w:t>: Lasery</w:t>
      </w:r>
      <w:r w:rsidR="00AF5201">
        <w:rPr>
          <w:sz w:val="20"/>
          <w:szCs w:val="20"/>
        </w:rPr>
        <w:t xml:space="preserve"> przemysłowe </w:t>
      </w:r>
    </w:p>
    <w:p w:rsidR="00307180" w:rsidRDefault="00307180" w:rsidP="00307180">
      <w:pPr>
        <w:pStyle w:val="pkt"/>
        <w:numPr>
          <w:ilvl w:val="0"/>
          <w:numId w:val="32"/>
        </w:numPr>
        <w:spacing w:before="0" w:after="0" w:line="360" w:lineRule="auto"/>
        <w:ind w:left="434" w:hanging="434"/>
        <w:rPr>
          <w:sz w:val="20"/>
        </w:rPr>
      </w:pPr>
      <w:r w:rsidRPr="00AD18DE">
        <w:rPr>
          <w:sz w:val="20"/>
        </w:rPr>
        <w:t xml:space="preserve">Zamawiający </w:t>
      </w:r>
      <w:r>
        <w:rPr>
          <w:sz w:val="20"/>
        </w:rPr>
        <w:t xml:space="preserve">nie </w:t>
      </w:r>
      <w:r w:rsidRPr="00AD18DE">
        <w:rPr>
          <w:sz w:val="20"/>
        </w:rPr>
        <w:t>dopuszcza składani</w:t>
      </w:r>
      <w:r w:rsidR="00AF5201">
        <w:rPr>
          <w:sz w:val="20"/>
        </w:rPr>
        <w:t>a</w:t>
      </w:r>
      <w:r w:rsidRPr="00AD18DE">
        <w:rPr>
          <w:sz w:val="20"/>
        </w:rPr>
        <w:t xml:space="preserve"> ofert częściowych.</w:t>
      </w:r>
    </w:p>
    <w:p w:rsidR="0050585D" w:rsidRDefault="0050585D" w:rsidP="00455AAB">
      <w:pPr>
        <w:pStyle w:val="Akapitzlist"/>
        <w:numPr>
          <w:ilvl w:val="0"/>
          <w:numId w:val="32"/>
        </w:numPr>
        <w:tabs>
          <w:tab w:val="clear" w:pos="59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307180">
        <w:rPr>
          <w:sz w:val="20"/>
          <w:szCs w:val="20"/>
        </w:rPr>
        <w:t xml:space="preserve">nie </w:t>
      </w:r>
      <w:r>
        <w:rPr>
          <w:sz w:val="20"/>
          <w:szCs w:val="20"/>
        </w:rPr>
        <w:t xml:space="preserve">dokonuje podziału zamówienia na części. Tym samym Zamawiający </w:t>
      </w:r>
      <w:r w:rsidR="00307180">
        <w:rPr>
          <w:sz w:val="20"/>
          <w:szCs w:val="20"/>
        </w:rPr>
        <w:t xml:space="preserve">nie </w:t>
      </w:r>
      <w:r w:rsidR="00D96055">
        <w:rPr>
          <w:sz w:val="20"/>
          <w:szCs w:val="20"/>
        </w:rPr>
        <w:t>dopuszcza składanie</w:t>
      </w:r>
      <w:r>
        <w:rPr>
          <w:sz w:val="20"/>
          <w:szCs w:val="20"/>
        </w:rPr>
        <w:t xml:space="preserve"> ofert częściowych, o których mowa w art. 7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:rsidR="00307180" w:rsidRDefault="00307180" w:rsidP="00307180">
      <w:pPr>
        <w:pStyle w:val="Akapitzlist"/>
        <w:spacing w:line="360" w:lineRule="auto"/>
        <w:ind w:left="595" w:hanging="169"/>
        <w:jc w:val="both"/>
        <w:rPr>
          <w:sz w:val="20"/>
          <w:szCs w:val="20"/>
        </w:rPr>
      </w:pPr>
      <w:r>
        <w:rPr>
          <w:sz w:val="20"/>
          <w:szCs w:val="20"/>
        </w:rPr>
        <w:t>Powody niedokonania podziału:</w:t>
      </w:r>
    </w:p>
    <w:p w:rsidR="00307180" w:rsidRPr="00307180" w:rsidRDefault="00307180" w:rsidP="00307180">
      <w:pPr>
        <w:pStyle w:val="Akapitzlist"/>
        <w:tabs>
          <w:tab w:val="left" w:pos="142"/>
          <w:tab w:val="num" w:pos="426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dokonano podziału zamówienia na części, z uwagi </w:t>
      </w:r>
      <w:r w:rsidR="001204B5">
        <w:rPr>
          <w:sz w:val="20"/>
          <w:szCs w:val="20"/>
        </w:rPr>
        <w:t xml:space="preserve">iż </w:t>
      </w:r>
      <w:r>
        <w:rPr>
          <w:sz w:val="20"/>
          <w:szCs w:val="20"/>
        </w:rPr>
        <w:t>nie ma technicznych możliwości podziału na części.  Brak podziału na części nie spowoduje ograniczenia w zakresie możliwości złożenia ofert przez małych i średni</w:t>
      </w:r>
      <w:r w:rsidR="00AF5201">
        <w:rPr>
          <w:sz w:val="20"/>
          <w:szCs w:val="20"/>
        </w:rPr>
        <w:t>e</w:t>
      </w:r>
      <w:r>
        <w:rPr>
          <w:sz w:val="20"/>
          <w:szCs w:val="20"/>
        </w:rPr>
        <w:t xml:space="preserve"> przedsiębiorstw</w:t>
      </w:r>
      <w:r w:rsidR="00AF5201">
        <w:rPr>
          <w:sz w:val="20"/>
          <w:szCs w:val="20"/>
        </w:rPr>
        <w:t>a</w:t>
      </w:r>
      <w:r>
        <w:rPr>
          <w:sz w:val="20"/>
          <w:szCs w:val="20"/>
        </w:rPr>
        <w:t xml:space="preserve">. </w:t>
      </w:r>
    </w:p>
    <w:p w:rsidR="00E8171E" w:rsidRPr="00C263E4" w:rsidRDefault="00E8171E" w:rsidP="00455AAB">
      <w:pPr>
        <w:pStyle w:val="pkt"/>
        <w:numPr>
          <w:ilvl w:val="0"/>
          <w:numId w:val="32"/>
        </w:numPr>
        <w:spacing w:before="0" w:after="0" w:line="360" w:lineRule="auto"/>
        <w:ind w:left="434" w:hanging="434"/>
        <w:rPr>
          <w:sz w:val="20"/>
        </w:rPr>
      </w:pPr>
      <w:r w:rsidRPr="00C263E4">
        <w:rPr>
          <w:sz w:val="20"/>
        </w:rPr>
        <w:t>Zamawiający nie dopuszcza składania ofert wariantowych oraz w postaci katalogów elektronicznych.</w:t>
      </w:r>
    </w:p>
    <w:p w:rsidR="00E8171E" w:rsidRDefault="00E8171E" w:rsidP="00455AAB">
      <w:pPr>
        <w:pStyle w:val="Akapitzlist"/>
        <w:numPr>
          <w:ilvl w:val="0"/>
          <w:numId w:val="32"/>
        </w:numPr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Zamawiający nie przewiduje udzielania zamówień, o których mowa w art. 214 ust. 1 </w:t>
      </w:r>
      <w:proofErr w:type="spellStart"/>
      <w:r w:rsidRPr="00C263E4">
        <w:rPr>
          <w:sz w:val="20"/>
          <w:szCs w:val="20"/>
        </w:rPr>
        <w:t>pkt</w:t>
      </w:r>
      <w:proofErr w:type="spellEnd"/>
      <w:r w:rsidRPr="00C263E4">
        <w:rPr>
          <w:sz w:val="20"/>
          <w:szCs w:val="20"/>
        </w:rPr>
        <w:t xml:space="preserve"> 7 i 8.</w:t>
      </w:r>
    </w:p>
    <w:p w:rsidR="000A0053" w:rsidRDefault="00FF47A3" w:rsidP="00455AAB">
      <w:pPr>
        <w:pStyle w:val="Akapitzlist"/>
        <w:numPr>
          <w:ilvl w:val="0"/>
          <w:numId w:val="32"/>
        </w:numPr>
        <w:spacing w:line="360" w:lineRule="auto"/>
        <w:ind w:left="462" w:hanging="462"/>
        <w:jc w:val="both"/>
        <w:rPr>
          <w:sz w:val="20"/>
          <w:szCs w:val="20"/>
        </w:rPr>
      </w:pPr>
      <w:r w:rsidRPr="000E5C4C">
        <w:rPr>
          <w:sz w:val="20"/>
          <w:szCs w:val="20"/>
        </w:rPr>
        <w:t xml:space="preserve">Zamawiający </w:t>
      </w:r>
      <w:r w:rsidR="000A0053" w:rsidRPr="000E5C4C">
        <w:rPr>
          <w:sz w:val="20"/>
          <w:szCs w:val="20"/>
        </w:rPr>
        <w:t xml:space="preserve"> przewiduje rozliczania w </w:t>
      </w:r>
      <w:r w:rsidR="000E5C4C">
        <w:rPr>
          <w:sz w:val="20"/>
          <w:szCs w:val="20"/>
        </w:rPr>
        <w:t>walucie obcej.</w:t>
      </w:r>
      <w:r w:rsidR="000A0053" w:rsidRPr="000E5C4C">
        <w:rPr>
          <w:sz w:val="20"/>
          <w:szCs w:val="20"/>
        </w:rPr>
        <w:t xml:space="preserve">  </w:t>
      </w:r>
    </w:p>
    <w:p w:rsidR="000E5C4C" w:rsidRPr="000E5C4C" w:rsidRDefault="000E5C4C" w:rsidP="000E5C4C">
      <w:pPr>
        <w:pStyle w:val="Akapitzlist"/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Dopuszcza się złożenie</w:t>
      </w:r>
      <w:r w:rsidRPr="000E5C4C">
        <w:rPr>
          <w:sz w:val="20"/>
          <w:szCs w:val="20"/>
        </w:rPr>
        <w:t xml:space="preserve"> oferty z ceną wyrażoną w każdej walucie mieszczącej się w tabeli NBP, w tym również z złotówkach, z zaznaczeniem, że dla porównania ofert Zamawiający przeliczy cenę każdej oferty wyrażoną w walucie innej niż polska stosując średni kurs NBP z dnia ukazania się ogłoszenia w Dzienni</w:t>
      </w:r>
      <w:r>
        <w:rPr>
          <w:sz w:val="20"/>
          <w:szCs w:val="20"/>
        </w:rPr>
        <w:t>ku Urzędowym Unii Europejskiej.</w:t>
      </w:r>
      <w:r w:rsidRPr="000E5C4C">
        <w:rPr>
          <w:sz w:val="20"/>
          <w:szCs w:val="20"/>
        </w:rPr>
        <w:t xml:space="preserve"> Zamawiający </w:t>
      </w:r>
      <w:r>
        <w:rPr>
          <w:sz w:val="20"/>
          <w:szCs w:val="20"/>
        </w:rPr>
        <w:t xml:space="preserve">informację, </w:t>
      </w:r>
      <w:r w:rsidRPr="000E5C4C">
        <w:rPr>
          <w:sz w:val="20"/>
          <w:szCs w:val="20"/>
        </w:rPr>
        <w:t xml:space="preserve">że rozliczenia z Wykonawcą w trakcie realizacji umowy będą prowadzone w walucie obcej – </w:t>
      </w:r>
      <w:r>
        <w:rPr>
          <w:sz w:val="20"/>
          <w:szCs w:val="20"/>
        </w:rPr>
        <w:t xml:space="preserve">euro, </w:t>
      </w:r>
      <w:r w:rsidRPr="000E5C4C">
        <w:rPr>
          <w:sz w:val="20"/>
          <w:szCs w:val="20"/>
        </w:rPr>
        <w:t>niezależnie od tego w jakiej walu</w:t>
      </w:r>
      <w:r>
        <w:rPr>
          <w:sz w:val="20"/>
          <w:szCs w:val="20"/>
        </w:rPr>
        <w:t>cie będzie podana cena oferty.</w:t>
      </w:r>
    </w:p>
    <w:p w:rsidR="00E8171E" w:rsidRPr="00C263E4" w:rsidRDefault="00E8171E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567" w:hanging="567"/>
        <w:jc w:val="both"/>
        <w:rPr>
          <w:b/>
          <w:bCs/>
          <w:sz w:val="20"/>
          <w:lang w:val="pl-PL"/>
        </w:rPr>
      </w:pPr>
      <w:r w:rsidRPr="00C263E4">
        <w:rPr>
          <w:b/>
          <w:bCs/>
          <w:sz w:val="20"/>
          <w:lang w:val="pl-PL"/>
        </w:rPr>
        <w:t>WIZJA LOKALNA</w:t>
      </w:r>
    </w:p>
    <w:p w:rsidR="00D52710" w:rsidRPr="00DF5D70" w:rsidRDefault="00873636" w:rsidP="00DF5D70">
      <w:pPr>
        <w:pStyle w:val="arimr"/>
        <w:widowControl/>
        <w:numPr>
          <w:ilvl w:val="0"/>
          <w:numId w:val="26"/>
        </w:numPr>
        <w:suppressAutoHyphens/>
        <w:snapToGrid/>
        <w:spacing w:before="240" w:after="40"/>
        <w:ind w:left="426" w:hanging="426"/>
        <w:jc w:val="both"/>
        <w:rPr>
          <w:sz w:val="20"/>
          <w:lang w:val="pl-PL"/>
        </w:rPr>
      </w:pPr>
      <w:r w:rsidRPr="00873636">
        <w:rPr>
          <w:sz w:val="20"/>
          <w:lang w:val="pl-PL"/>
        </w:rPr>
        <w:t xml:space="preserve">Zamawiający nie przewiduje </w:t>
      </w:r>
      <w:r w:rsidR="00AB28A9">
        <w:rPr>
          <w:sz w:val="20"/>
          <w:lang w:val="pl-PL"/>
        </w:rPr>
        <w:t xml:space="preserve">obowiązkowej </w:t>
      </w:r>
      <w:r w:rsidRPr="00873636">
        <w:rPr>
          <w:sz w:val="20"/>
          <w:lang w:val="pl-PL"/>
        </w:rPr>
        <w:t xml:space="preserve">wizji lokalnej. </w:t>
      </w:r>
    </w:p>
    <w:p w:rsidR="00E8171E" w:rsidRPr="00C263E4" w:rsidRDefault="004C42B0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284" w:hanging="284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 xml:space="preserve">     </w:t>
      </w:r>
      <w:r w:rsidR="00E8171E" w:rsidRPr="00C263E4">
        <w:rPr>
          <w:b/>
          <w:sz w:val="20"/>
          <w:lang w:val="pl-PL"/>
        </w:rPr>
        <w:t>PODWYKONAWSTWO</w:t>
      </w:r>
    </w:p>
    <w:p w:rsidR="00DF5D70" w:rsidRPr="00C263E4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spacing w:before="240"/>
        <w:jc w:val="both"/>
        <w:rPr>
          <w:sz w:val="20"/>
          <w:lang w:val="pl-PL"/>
        </w:rPr>
      </w:pPr>
      <w:r w:rsidRPr="00C263E4">
        <w:rPr>
          <w:sz w:val="20"/>
          <w:lang w:val="pl-PL"/>
        </w:rPr>
        <w:t xml:space="preserve">Wykonawca może powierzyć wykonanie części zamówienia podwykonawcy (podwykonawcom). </w:t>
      </w:r>
    </w:p>
    <w:p w:rsidR="00DF5D70" w:rsidRPr="00C263E4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jc w:val="both"/>
        <w:rPr>
          <w:sz w:val="20"/>
          <w:lang w:val="pl-PL"/>
        </w:rPr>
      </w:pPr>
      <w:r w:rsidRPr="00C263E4">
        <w:rPr>
          <w:sz w:val="20"/>
          <w:lang w:val="pl-PL"/>
        </w:rPr>
        <w:t xml:space="preserve">Zamawiający </w:t>
      </w:r>
      <w:r w:rsidRPr="00C263E4">
        <w:rPr>
          <w:b/>
          <w:sz w:val="20"/>
          <w:lang w:val="pl-PL"/>
        </w:rPr>
        <w:t>nie zastrzega</w:t>
      </w:r>
      <w:r w:rsidRPr="00C263E4">
        <w:rPr>
          <w:sz w:val="20"/>
          <w:lang w:val="pl-PL"/>
        </w:rPr>
        <w:t xml:space="preserve"> obowiązku osobistego wykonania przez Wykonawcę kluczowych części zamówienia.</w:t>
      </w:r>
    </w:p>
    <w:p w:rsidR="00DF5D70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jc w:val="both"/>
        <w:rPr>
          <w:sz w:val="20"/>
          <w:lang w:val="pl-PL"/>
        </w:rPr>
      </w:pPr>
      <w:r>
        <w:rPr>
          <w:sz w:val="20"/>
          <w:lang w:val="pl-PL"/>
        </w:rPr>
        <w:t>W</w:t>
      </w:r>
      <w:r w:rsidRPr="00C263E4">
        <w:rPr>
          <w:sz w:val="20"/>
          <w:lang w:val="pl-PL"/>
        </w:rPr>
        <w:t xml:space="preserve"> przypadku powierzenia części zamówienia pod</w:t>
      </w:r>
      <w:r>
        <w:rPr>
          <w:sz w:val="20"/>
          <w:lang w:val="pl-PL"/>
        </w:rPr>
        <w:t>wykonawcom, Wykonawca wskazuje</w:t>
      </w:r>
      <w:r w:rsidRPr="00C263E4">
        <w:rPr>
          <w:sz w:val="20"/>
          <w:lang w:val="pl-PL"/>
        </w:rPr>
        <w:t xml:space="preserve"> w ofercie części zamówienia, których wykonanie zamierza powierzyć podwykonawcom oraz podał (o ile są mu wiadome na tym etapie) nazwy (firmy) tych podwykonawców.</w:t>
      </w:r>
    </w:p>
    <w:p w:rsidR="00DF5D70" w:rsidRPr="00FF396E" w:rsidRDefault="00DF5D70" w:rsidP="00DF5D70">
      <w:pPr>
        <w:pStyle w:val="arimr"/>
        <w:numPr>
          <w:ilvl w:val="0"/>
          <w:numId w:val="21"/>
        </w:numPr>
        <w:suppressAutoHyphens/>
        <w:jc w:val="both"/>
        <w:rPr>
          <w:sz w:val="20"/>
          <w:lang w:val="pl-PL"/>
        </w:rPr>
      </w:pPr>
      <w:r>
        <w:rPr>
          <w:sz w:val="20"/>
          <w:lang w:val="pl-PL"/>
        </w:rPr>
        <w:t>Z</w:t>
      </w:r>
      <w:r w:rsidRPr="00FF396E">
        <w:rPr>
          <w:sz w:val="20"/>
          <w:lang w:val="pl-PL"/>
        </w:rPr>
        <w:t>amawiający może badać, czy nie zachodzą wobec podwykonawcy niebędącego podmiotem udostępniającym zasoby podstawy wykluczenia, o któr</w:t>
      </w:r>
      <w:r>
        <w:rPr>
          <w:sz w:val="20"/>
          <w:lang w:val="pl-PL"/>
        </w:rPr>
        <w:t xml:space="preserve">ych mowa w art. 108 i art. 109. </w:t>
      </w:r>
      <w:r w:rsidRPr="00FF396E">
        <w:rPr>
          <w:sz w:val="20"/>
          <w:lang w:val="pl-PL"/>
        </w:rPr>
        <w:t>Wykonawca na żądanie zamawiającego przedstawia oświadczenie, o którym mowa w art. 125 ust. 1, lub podmiotowe środki dowodowe dotyczące tego podwykonawcy.</w:t>
      </w:r>
    </w:p>
    <w:p w:rsidR="00DF5D70" w:rsidRPr="00FF396E" w:rsidRDefault="00DF5D70" w:rsidP="00DF5D70">
      <w:pPr>
        <w:pStyle w:val="arimr"/>
        <w:numPr>
          <w:ilvl w:val="0"/>
          <w:numId w:val="21"/>
        </w:numPr>
        <w:suppressAutoHyphens/>
        <w:jc w:val="both"/>
        <w:rPr>
          <w:sz w:val="20"/>
          <w:lang w:val="pl-PL"/>
        </w:rPr>
      </w:pPr>
      <w:r>
        <w:rPr>
          <w:sz w:val="20"/>
          <w:lang w:val="pl-PL"/>
        </w:rPr>
        <w:t>J</w:t>
      </w:r>
      <w:r w:rsidRPr="00FF396E">
        <w:rPr>
          <w:sz w:val="20"/>
          <w:lang w:val="pl-PL"/>
        </w:rPr>
        <w:t xml:space="preserve">eżeli wobec podwykonawcy zachodzą podstawy wykluczenia, zamawiający żąda, aby wykonawca </w:t>
      </w:r>
      <w:r>
        <w:rPr>
          <w:sz w:val="20"/>
          <w:lang w:val="pl-PL"/>
        </w:rPr>
        <w:br/>
      </w:r>
      <w:r w:rsidRPr="00FF396E">
        <w:rPr>
          <w:sz w:val="20"/>
          <w:lang w:val="pl-PL"/>
        </w:rPr>
        <w:t>w terminie określonym przez zamawiającego zastąpił tego podwykonawcę pod rygorem niedopuszczenia podwykonawcy do realizacji części zamówienia</w:t>
      </w:r>
      <w:r>
        <w:rPr>
          <w:sz w:val="20"/>
          <w:lang w:val="pl-PL"/>
        </w:rPr>
        <w:t>.</w:t>
      </w:r>
    </w:p>
    <w:p w:rsidR="00F52780" w:rsidRPr="00DF5D70" w:rsidRDefault="00DF5D70" w:rsidP="00DF5D70">
      <w:pPr>
        <w:pStyle w:val="arimr"/>
        <w:widowControl/>
        <w:numPr>
          <w:ilvl w:val="0"/>
          <w:numId w:val="21"/>
        </w:numPr>
        <w:suppressAutoHyphens/>
        <w:snapToGrid/>
        <w:jc w:val="both"/>
        <w:rPr>
          <w:sz w:val="20"/>
          <w:lang w:val="pl-PL"/>
        </w:rPr>
      </w:pPr>
      <w:r w:rsidRPr="00FF396E">
        <w:rPr>
          <w:sz w:val="20"/>
          <w:lang w:val="pl-PL"/>
        </w:rPr>
        <w:t>Powierzenie wykonania części zamówienia podwykonawcom nie zwalnia wykonawcy z odpowiedzialności za należyte wykonanie tego zamówienia.</w:t>
      </w:r>
    </w:p>
    <w:p w:rsidR="00E8171E" w:rsidRPr="00FF47A3" w:rsidRDefault="00E8171E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284" w:hanging="284"/>
        <w:jc w:val="both"/>
        <w:rPr>
          <w:sz w:val="20"/>
          <w:lang w:val="pl-PL"/>
        </w:rPr>
      </w:pPr>
      <w:r w:rsidRPr="00FF47A3">
        <w:rPr>
          <w:b/>
          <w:sz w:val="20"/>
          <w:lang w:val="pl-PL"/>
        </w:rPr>
        <w:t>TERMIN WYKONANIA ZAMÓWIENIA</w:t>
      </w:r>
    </w:p>
    <w:p w:rsidR="00E8171E" w:rsidRDefault="00E8171E" w:rsidP="00455AAB">
      <w:pPr>
        <w:pStyle w:val="pkt"/>
        <w:numPr>
          <w:ilvl w:val="0"/>
          <w:numId w:val="25"/>
        </w:numPr>
        <w:spacing w:before="240" w:after="0" w:line="360" w:lineRule="auto"/>
        <w:ind w:left="426" w:hanging="426"/>
        <w:rPr>
          <w:b/>
          <w:sz w:val="20"/>
        </w:rPr>
      </w:pPr>
      <w:r w:rsidRPr="00BA5B1A">
        <w:rPr>
          <w:sz w:val="20"/>
        </w:rPr>
        <w:t xml:space="preserve">Termin </w:t>
      </w:r>
      <w:r w:rsidR="0082590D" w:rsidRPr="00BA5B1A">
        <w:rPr>
          <w:sz w:val="20"/>
        </w:rPr>
        <w:t>wykonania zamówienia</w:t>
      </w:r>
      <w:r w:rsidR="00307180">
        <w:rPr>
          <w:b/>
          <w:sz w:val="20"/>
        </w:rPr>
        <w:t xml:space="preserve"> do dnia 22.03.2022r. </w:t>
      </w:r>
    </w:p>
    <w:p w:rsidR="00E8171E" w:rsidRPr="00783B32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0"/>
        </w:tabs>
        <w:spacing w:before="360" w:after="40" w:line="360" w:lineRule="auto"/>
        <w:ind w:left="0" w:firstLine="0"/>
        <w:rPr>
          <w:b/>
          <w:sz w:val="20"/>
        </w:rPr>
      </w:pPr>
      <w:r w:rsidRPr="00783B32">
        <w:rPr>
          <w:b/>
          <w:sz w:val="20"/>
        </w:rPr>
        <w:t>WARUNKI UDZIAŁU W POSTĘPOWANIU</w:t>
      </w:r>
      <w:r w:rsidR="008259E8">
        <w:rPr>
          <w:b/>
          <w:sz w:val="20"/>
        </w:rPr>
        <w:t xml:space="preserve"> </w:t>
      </w:r>
    </w:p>
    <w:p w:rsidR="00E8171E" w:rsidRPr="00C263E4" w:rsidRDefault="00E8171E" w:rsidP="00E8171E">
      <w:pPr>
        <w:pStyle w:val="Teksttreci0"/>
        <w:numPr>
          <w:ilvl w:val="0"/>
          <w:numId w:val="7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O udzielenie zamówienia mogą ubiegać się Wykonawcy, którzy nie podlegają wykluczeniu oraz spełniają określone przez Zamawiającego warunki</w:t>
      </w:r>
      <w:r w:rsidRPr="00C263E4">
        <w:rPr>
          <w:rStyle w:val="TeksttreciPogrubienie"/>
          <w:rFonts w:ascii="Times New Roman" w:hAnsi="Times New Roman" w:cs="Times New Roman"/>
          <w:bCs/>
          <w:sz w:val="20"/>
          <w:szCs w:val="20"/>
        </w:rPr>
        <w:t xml:space="preserve"> </w:t>
      </w:r>
      <w:r w:rsidRPr="00C263E4">
        <w:rPr>
          <w:rStyle w:val="TeksttreciPogrubienie"/>
          <w:rFonts w:ascii="Times New Roman" w:hAnsi="Times New Roman" w:cs="Times New Roman"/>
          <w:b w:val="0"/>
          <w:bCs/>
          <w:sz w:val="20"/>
          <w:szCs w:val="20"/>
        </w:rPr>
        <w:t>udziału w postępowaniu.</w:t>
      </w:r>
      <w:bookmarkStart w:id="2" w:name="bookmark3"/>
    </w:p>
    <w:p w:rsidR="00E8171E" w:rsidRPr="00C263E4" w:rsidRDefault="00DF5D70" w:rsidP="00E8171E">
      <w:pPr>
        <w:pStyle w:val="Teksttreci0"/>
        <w:numPr>
          <w:ilvl w:val="0"/>
          <w:numId w:val="7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prowadzonym </w:t>
      </w:r>
      <w:r w:rsidR="000256FF">
        <w:rPr>
          <w:rFonts w:ascii="Times New Roman" w:hAnsi="Times New Roman" w:cs="Times New Roman"/>
          <w:sz w:val="20"/>
          <w:szCs w:val="20"/>
        </w:rPr>
        <w:t>postępowaniu</w:t>
      </w:r>
      <w:r>
        <w:rPr>
          <w:rFonts w:ascii="Times New Roman" w:hAnsi="Times New Roman" w:cs="Times New Roman"/>
          <w:sz w:val="20"/>
          <w:szCs w:val="20"/>
        </w:rPr>
        <w:t xml:space="preserve"> Zamawiający nie stawia warunków udziału w </w:t>
      </w:r>
      <w:r w:rsidR="00307180">
        <w:rPr>
          <w:rFonts w:ascii="Times New Roman" w:hAnsi="Times New Roman" w:cs="Times New Roman"/>
          <w:sz w:val="20"/>
          <w:szCs w:val="20"/>
        </w:rPr>
        <w:t>postępowaniu</w:t>
      </w:r>
      <w:r>
        <w:rPr>
          <w:rFonts w:ascii="Times New Roman" w:hAnsi="Times New Roman" w:cs="Times New Roman"/>
          <w:sz w:val="20"/>
          <w:szCs w:val="20"/>
        </w:rPr>
        <w:t xml:space="preserve"> dotyczących </w:t>
      </w:r>
      <w:r w:rsidR="00E8171E" w:rsidRPr="00C263E4">
        <w:rPr>
          <w:rFonts w:ascii="Times New Roman" w:hAnsi="Times New Roman" w:cs="Times New Roman"/>
          <w:sz w:val="20"/>
          <w:szCs w:val="20"/>
        </w:rPr>
        <w:t>:</w:t>
      </w:r>
      <w:bookmarkEnd w:id="2"/>
    </w:p>
    <w:p w:rsidR="00E8171E" w:rsidRPr="00C263E4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zdolności do występowania w obrocie gospodarczym:</w:t>
      </w:r>
    </w:p>
    <w:p w:rsidR="00E8171E" w:rsidRPr="00C263E4" w:rsidRDefault="00E8171E" w:rsidP="00E8171E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lastRenderedPageBreak/>
        <w:t>uprawnień do prowadzenia określonej działalności gospodarczej lub zawodowej, o ile</w:t>
      </w:r>
      <w:r w:rsidR="009A3EB8">
        <w:rPr>
          <w:rFonts w:ascii="Times New Roman" w:hAnsi="Times New Roman" w:cs="Times New Roman"/>
          <w:b/>
          <w:sz w:val="20"/>
          <w:szCs w:val="20"/>
        </w:rPr>
        <w:t xml:space="preserve"> wynika to z odrębnych przepisów</w:t>
      </w:r>
    </w:p>
    <w:p w:rsidR="00DF5D70" w:rsidRPr="00DF5D70" w:rsidRDefault="00DF5D70" w:rsidP="00DF5D70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D45A16" w:rsidRDefault="00D45A16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1" w:right="20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A16">
        <w:rPr>
          <w:rFonts w:ascii="Times New Roman" w:hAnsi="Times New Roman" w:cs="Times New Roman"/>
          <w:b/>
          <w:sz w:val="20"/>
          <w:szCs w:val="20"/>
        </w:rPr>
        <w:t>sytuacji ekonomicznej lub finansowej:</w:t>
      </w:r>
    </w:p>
    <w:p w:rsidR="00D45A16" w:rsidRPr="00D45A16" w:rsidRDefault="00D45A16" w:rsidP="00D45A16">
      <w:pPr>
        <w:pStyle w:val="Teksttreci0"/>
        <w:shd w:val="clear" w:color="auto" w:fill="auto"/>
        <w:spacing w:line="360" w:lineRule="auto"/>
        <w:ind w:left="851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5A16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Pr="00C263E4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zdolności technicznej lub zawodowej:</w:t>
      </w:r>
    </w:p>
    <w:p w:rsidR="00B52846" w:rsidRPr="00B52846" w:rsidRDefault="00DF5D70" w:rsidP="00DF5D70">
      <w:pPr>
        <w:pStyle w:val="Teksttreci0"/>
        <w:shd w:val="clear" w:color="auto" w:fill="auto"/>
        <w:spacing w:line="360" w:lineRule="auto"/>
        <w:ind w:left="851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5A16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Pr="00783B32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3" w:hanging="425"/>
        <w:jc w:val="both"/>
        <w:rPr>
          <w:iCs/>
          <w:sz w:val="20"/>
          <w:szCs w:val="20"/>
        </w:rPr>
      </w:pPr>
      <w:r w:rsidRPr="00783B32">
        <w:rPr>
          <w:b/>
          <w:sz w:val="20"/>
          <w:szCs w:val="20"/>
        </w:rPr>
        <w:t>PODSTAWY WYKLUCZENIA Z POSTĘPOWANIA</w:t>
      </w:r>
      <w:r w:rsidR="008259E8">
        <w:rPr>
          <w:b/>
          <w:sz w:val="20"/>
          <w:szCs w:val="20"/>
        </w:rPr>
        <w:t xml:space="preserve"> </w:t>
      </w:r>
    </w:p>
    <w:p w:rsidR="00E8171E" w:rsidRPr="00C263E4" w:rsidRDefault="00E8171E" w:rsidP="00AF58A0">
      <w:pPr>
        <w:pStyle w:val="Teksttreci0"/>
        <w:numPr>
          <w:ilvl w:val="0"/>
          <w:numId w:val="11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 postępowania o udzielenie zamówienia wyklucza się Wykonawców, w stosunku do których zachodzi którakolwiek z okoliczności wskazanych:</w:t>
      </w:r>
    </w:p>
    <w:p w:rsidR="00E8171E" w:rsidRPr="00C263E4" w:rsidRDefault="00E8171E" w:rsidP="00AF58A0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812" w:hanging="38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 art. 108 ust. 1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>.;</w:t>
      </w:r>
    </w:p>
    <w:p w:rsidR="00E8171E" w:rsidRPr="00C263E4" w:rsidRDefault="00E8171E" w:rsidP="00AF58A0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812" w:hanging="38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w art. 109 ust. 1</w:t>
      </w:r>
      <w:r w:rsidR="00150100">
        <w:rPr>
          <w:rFonts w:ascii="Times New Roman" w:hAnsi="Times New Roman" w:cs="Times New Roman"/>
          <w:sz w:val="20"/>
          <w:szCs w:val="20"/>
        </w:rPr>
        <w:t xml:space="preserve"> pkt. 4 </w:t>
      </w:r>
      <w:r w:rsidRPr="00C263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>., tj.:</w:t>
      </w:r>
    </w:p>
    <w:p w:rsidR="00E8171E" w:rsidRDefault="00E8171E" w:rsidP="00E04C71">
      <w:pPr>
        <w:pStyle w:val="pkt"/>
        <w:spacing w:before="0" w:after="0" w:line="360" w:lineRule="auto"/>
        <w:ind w:left="567" w:firstLine="0"/>
        <w:rPr>
          <w:bCs/>
          <w:kern w:val="32"/>
          <w:sz w:val="20"/>
        </w:rPr>
      </w:pPr>
      <w:r w:rsidRPr="00C263E4">
        <w:rPr>
          <w:bCs/>
          <w:kern w:val="32"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1D2E5E">
        <w:rPr>
          <w:bCs/>
          <w:kern w:val="32"/>
          <w:sz w:val="20"/>
        </w:rPr>
        <w:t>miejsca wszczęcia tej procedury</w:t>
      </w:r>
      <w:r w:rsidR="00E04C71">
        <w:rPr>
          <w:bCs/>
          <w:kern w:val="32"/>
          <w:sz w:val="20"/>
        </w:rPr>
        <w:t>,</w:t>
      </w:r>
    </w:p>
    <w:p w:rsidR="00E04C71" w:rsidRDefault="00E04C71" w:rsidP="00E04C71">
      <w:pPr>
        <w:pStyle w:val="pkt"/>
        <w:spacing w:before="0" w:after="0" w:line="360" w:lineRule="auto"/>
        <w:ind w:left="567" w:firstLine="0"/>
        <w:rPr>
          <w:bCs/>
          <w:kern w:val="32"/>
          <w:sz w:val="20"/>
        </w:rPr>
      </w:pPr>
      <w:r>
        <w:rPr>
          <w:bCs/>
          <w:kern w:val="32"/>
          <w:sz w:val="20"/>
        </w:rPr>
        <w:t>oraz</w:t>
      </w:r>
    </w:p>
    <w:p w:rsidR="00E04C71" w:rsidRPr="00E04C71" w:rsidRDefault="00E04C71" w:rsidP="00E04C71">
      <w:pPr>
        <w:pStyle w:val="Akapitzlist"/>
        <w:numPr>
          <w:ilvl w:val="0"/>
          <w:numId w:val="15"/>
        </w:numPr>
        <w:spacing w:line="360" w:lineRule="auto"/>
        <w:ind w:hanging="76"/>
        <w:jc w:val="both"/>
        <w:rPr>
          <w:sz w:val="20"/>
          <w:szCs w:val="20"/>
        </w:rPr>
      </w:pPr>
      <w:r w:rsidRPr="00E04C71">
        <w:rPr>
          <w:sz w:val="20"/>
          <w:szCs w:val="20"/>
        </w:rPr>
        <w:t xml:space="preserve">jeżeli w przypadkach, o których mowa w art. 85 ust. 1 ustawy </w:t>
      </w:r>
      <w:proofErr w:type="spellStart"/>
      <w:r w:rsidRPr="00E04C71">
        <w:rPr>
          <w:sz w:val="20"/>
          <w:szCs w:val="20"/>
        </w:rPr>
        <w:t>p.z.p</w:t>
      </w:r>
      <w:proofErr w:type="spellEnd"/>
      <w:r w:rsidRPr="00E04C71">
        <w:rPr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8171E" w:rsidRDefault="00E8171E" w:rsidP="00AF58A0">
      <w:pPr>
        <w:pStyle w:val="Teksttreci0"/>
        <w:numPr>
          <w:ilvl w:val="0"/>
          <w:numId w:val="11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Wykluczenie Wykonawcy następuje zgodnie z art.</w:t>
      </w:r>
      <w:r w:rsidR="004C42B0">
        <w:rPr>
          <w:rFonts w:ascii="Times New Roman" w:hAnsi="Times New Roman" w:cs="Times New Roman"/>
          <w:sz w:val="20"/>
          <w:szCs w:val="20"/>
        </w:rPr>
        <w:t xml:space="preserve"> </w:t>
      </w:r>
      <w:r w:rsidRPr="00C263E4">
        <w:rPr>
          <w:rFonts w:ascii="Times New Roman" w:hAnsi="Times New Roman" w:cs="Times New Roman"/>
          <w:sz w:val="20"/>
          <w:szCs w:val="20"/>
        </w:rPr>
        <w:t xml:space="preserve">111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93E9B" w:rsidRPr="00E93E9B" w:rsidRDefault="00E93E9B" w:rsidP="00AF58A0">
      <w:pPr>
        <w:pStyle w:val="Teksttreci0"/>
        <w:numPr>
          <w:ilvl w:val="0"/>
          <w:numId w:val="11"/>
        </w:numPr>
        <w:tabs>
          <w:tab w:val="clear" w:pos="1009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 xml:space="preserve">Wykonawca nie podlega wykluczeniu w okolicznościach określonych w art. 108 ust. 1 </w:t>
      </w:r>
      <w:proofErr w:type="spellStart"/>
      <w:r w:rsidRPr="00E93E9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E93E9B">
        <w:rPr>
          <w:rFonts w:ascii="Times New Roman" w:hAnsi="Times New Roman" w:cs="Times New Roman"/>
          <w:sz w:val="20"/>
          <w:szCs w:val="20"/>
        </w:rPr>
        <w:t xml:space="preserve"> 1, 2 i 5 lub art. 109 ust. 1 </w:t>
      </w:r>
      <w:proofErr w:type="spellStart"/>
      <w:r w:rsidRPr="00E93E9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E93E9B">
        <w:rPr>
          <w:rFonts w:ascii="Times New Roman" w:hAnsi="Times New Roman" w:cs="Times New Roman"/>
          <w:sz w:val="20"/>
          <w:szCs w:val="20"/>
        </w:rPr>
        <w:t xml:space="preserve"> 2-5 i 7-10, jeżeli udowodni zamawiającemu, że spełnił łącznie następujące przesłanki: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1) naprawił lub zobowiązał się do naprawienia szkody wyrządzonej przestępstwem, wykroczeniem lub swoim nieprawidłowym postępowaniem, w tym poprzez zadośćuczynienie pieniężne;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3) podjął konkretne środki techniczne, organizacyjne i kadrowe, odpowiednie dla zapobiegania dalszym przestępstwom, wykroczeniom lub nieprawidłowemu postępowaniu, w szczególności: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a) zerwał wszelkie powiązania z osobami lub podmiotami odpowiedzialnymi za nieprawidłowe postępowanie wykonawcy,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b) zreorganizował personel,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c) wdrożył system sprawozdawczości i kontroli,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d) utworzył struktury audytu wewnętrznego do monitorowania przestrzegania przepisów, wewnętrznych regulacji lub standardów,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lastRenderedPageBreak/>
        <w:t>e) wprowadził wewnętrzne regulacje dotyczące odpowiedzialności i odszkodowań za nieprzestrzeganie przepisów, wewnętrznych regulacji lub standardów.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    </w:t>
      </w:r>
      <w:r w:rsidRPr="00E93E9B">
        <w:rPr>
          <w:rFonts w:ascii="Times New Roman" w:hAnsi="Times New Roman" w:cs="Times New Roman"/>
          <w:sz w:val="20"/>
          <w:szCs w:val="20"/>
        </w:rPr>
        <w:t>Zamawiający ocenia, czy podjęte przez wykonawcę cz</w:t>
      </w:r>
      <w:r w:rsidR="00F417F7">
        <w:rPr>
          <w:rFonts w:ascii="Times New Roman" w:hAnsi="Times New Roman" w:cs="Times New Roman"/>
          <w:sz w:val="20"/>
          <w:szCs w:val="20"/>
        </w:rPr>
        <w:t>ynności, o których mowa w ust. 3</w:t>
      </w:r>
      <w:r w:rsidRPr="00E93E9B">
        <w:rPr>
          <w:rFonts w:ascii="Times New Roman" w:hAnsi="Times New Roman" w:cs="Times New Roman"/>
          <w:sz w:val="20"/>
          <w:szCs w:val="20"/>
        </w:rPr>
        <w:t>, są wystarczające do wykazania jego rzetelności, uwzględniając wagę i szczególne okoliczności czynu wykonawcy. Jeżeli podjęte przez wykonawcę cz</w:t>
      </w:r>
      <w:r w:rsidR="00F417F7">
        <w:rPr>
          <w:rFonts w:ascii="Times New Roman" w:hAnsi="Times New Roman" w:cs="Times New Roman"/>
          <w:sz w:val="20"/>
          <w:szCs w:val="20"/>
        </w:rPr>
        <w:t>ynności, o których mowa w ust. 3</w:t>
      </w:r>
      <w:r w:rsidRPr="00E93E9B">
        <w:rPr>
          <w:rFonts w:ascii="Times New Roman" w:hAnsi="Times New Roman" w:cs="Times New Roman"/>
          <w:sz w:val="20"/>
          <w:szCs w:val="20"/>
        </w:rPr>
        <w:t>, nie są wystarczające do wykazania jego rzetelności, zamawiający wyklucza wykonawcę.</w:t>
      </w:r>
    </w:p>
    <w:p w:rsidR="00E8171E" w:rsidRPr="00783B32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3" w:hanging="425"/>
        <w:jc w:val="both"/>
        <w:rPr>
          <w:bCs/>
          <w:sz w:val="20"/>
          <w:szCs w:val="20"/>
        </w:rPr>
      </w:pPr>
      <w:r w:rsidRPr="00783B32">
        <w:rPr>
          <w:b/>
          <w:sz w:val="20"/>
          <w:szCs w:val="20"/>
        </w:rPr>
        <w:t>OŚWIADCZENIA I DOKUMENTY, JAKIE ZOBOWIĄZANI SĄ DOSTARCZYĆ WYKONAWCY W CELU WYKAZANIA BRAKU PODSTAW WYKLUCZENIA (PODMIOTOWE ŚRODKI DOWODOWE)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wzywa wykonawcę, którego oferta została najwyżej oceniona, do złożenia w wyznaczo</w:t>
      </w:r>
      <w:r w:rsidR="00DF4583">
        <w:rPr>
          <w:sz w:val="20"/>
          <w:szCs w:val="20"/>
        </w:rPr>
        <w:t>nym terminie, nie krótszym niż 10</w:t>
      </w:r>
      <w:r w:rsidRPr="00C263E4">
        <w:rPr>
          <w:sz w:val="20"/>
          <w:szCs w:val="20"/>
        </w:rPr>
        <w:t xml:space="preserve"> dni od dnia wezwania, p</w:t>
      </w:r>
      <w:r w:rsidR="00DF4583">
        <w:rPr>
          <w:sz w:val="20"/>
          <w:szCs w:val="20"/>
        </w:rPr>
        <w:t xml:space="preserve">odmiotowych środków dowodowych </w:t>
      </w:r>
      <w:r w:rsidRPr="00C263E4">
        <w:rPr>
          <w:sz w:val="20"/>
          <w:szCs w:val="20"/>
        </w:rPr>
        <w:t>aktualnych na dzień złożenia.</w:t>
      </w:r>
    </w:p>
    <w:p w:rsidR="00E8171E" w:rsidRPr="008259E8" w:rsidRDefault="00325FAB" w:rsidP="00C13121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Wykaz podmiotowych środków dowodowych</w:t>
      </w:r>
      <w:r w:rsidR="00303442">
        <w:rPr>
          <w:sz w:val="20"/>
          <w:szCs w:val="20"/>
        </w:rPr>
        <w:t xml:space="preserve"> wymaganych</w:t>
      </w:r>
      <w:r w:rsidR="00783B32">
        <w:rPr>
          <w:sz w:val="20"/>
          <w:szCs w:val="20"/>
        </w:rPr>
        <w:t xml:space="preserve"> od wykonawcy obejmuje złożenie </w:t>
      </w:r>
      <w:r w:rsidR="0046221E" w:rsidRPr="008259E8">
        <w:rPr>
          <w:b/>
          <w:sz w:val="20"/>
          <w:szCs w:val="20"/>
        </w:rPr>
        <w:t>o</w:t>
      </w:r>
      <w:r w:rsidR="00E8171E" w:rsidRPr="008259E8">
        <w:rPr>
          <w:b/>
          <w:sz w:val="20"/>
          <w:szCs w:val="20"/>
        </w:rPr>
        <w:t>dpis</w:t>
      </w:r>
      <w:r w:rsidR="00783B32" w:rsidRPr="008259E8">
        <w:rPr>
          <w:b/>
          <w:sz w:val="20"/>
          <w:szCs w:val="20"/>
        </w:rPr>
        <w:t>u lub informacji</w:t>
      </w:r>
      <w:r w:rsidR="00E8171E" w:rsidRPr="008259E8">
        <w:rPr>
          <w:b/>
          <w:sz w:val="20"/>
          <w:szCs w:val="20"/>
        </w:rPr>
        <w:t xml:space="preserve"> z Krajowego Rejestru Sądowego lub z Centralnej Ewidencji i Informacji o Działalności Gospodarczej, w zakresie art. 109 ust. 1 </w:t>
      </w:r>
      <w:proofErr w:type="spellStart"/>
      <w:r w:rsidR="00E8171E" w:rsidRPr="008259E8">
        <w:rPr>
          <w:b/>
          <w:sz w:val="20"/>
          <w:szCs w:val="20"/>
        </w:rPr>
        <w:t>pkt</w:t>
      </w:r>
      <w:proofErr w:type="spellEnd"/>
      <w:r w:rsidR="00E8171E" w:rsidRPr="008259E8">
        <w:rPr>
          <w:b/>
          <w:sz w:val="20"/>
          <w:szCs w:val="20"/>
        </w:rPr>
        <w:t xml:space="preserve"> 4 ustawy, sporządzonych nie wcześniej niż 3 miesiące przed jej złożeniem, jeżeli odrębne przepisy wymagają wpisu do rejestru lub ewidencji;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Jeżeli Wykonawca ma siedzibę lub miejsce zamieszkania poza terytorium Rzeczypospolitej Polskiej, </w:t>
      </w:r>
      <w:r w:rsidR="001D2E5E">
        <w:rPr>
          <w:sz w:val="20"/>
          <w:szCs w:val="20"/>
        </w:rPr>
        <w:t xml:space="preserve">zamiast odpisu albo informacji z Krajowego rejestru Sadowego lub z CEIDG </w:t>
      </w:r>
      <w:r w:rsidRPr="00C263E4">
        <w:rPr>
          <w:sz w:val="20"/>
          <w:szCs w:val="20"/>
        </w:rPr>
        <w:t>składa dokument lub dokumenty wystawione w kraju, w którym wykonawca ma siedzibę lub miejsce zamieszkania, potwierdzające odpowiednio, że</w:t>
      </w:r>
      <w:r w:rsidR="001D2E5E">
        <w:rPr>
          <w:sz w:val="20"/>
          <w:szCs w:val="20"/>
        </w:rPr>
        <w:t xml:space="preserve"> nie otwarto jego likwidacji,  nie ogłoszono upadłości, jego aktywami nie </w:t>
      </w:r>
      <w:r w:rsidR="001D2E5E" w:rsidRPr="001D2E5E">
        <w:rPr>
          <w:bCs/>
          <w:sz w:val="20"/>
          <w:szCs w:val="20"/>
        </w:rPr>
        <w:t xml:space="preserve">zarządza likwidator lub sąd, </w:t>
      </w:r>
      <w:r w:rsidR="001D2E5E">
        <w:rPr>
          <w:bCs/>
          <w:sz w:val="20"/>
          <w:szCs w:val="20"/>
        </w:rPr>
        <w:t xml:space="preserve">nie </w:t>
      </w:r>
      <w:r w:rsidR="001D2E5E" w:rsidRPr="001D2E5E">
        <w:rPr>
          <w:bCs/>
          <w:sz w:val="20"/>
          <w:szCs w:val="20"/>
        </w:rPr>
        <w:t xml:space="preserve">zawarł układ z wierzycielami, </w:t>
      </w:r>
      <w:r w:rsidR="001D2E5E">
        <w:rPr>
          <w:bCs/>
          <w:sz w:val="20"/>
          <w:szCs w:val="20"/>
        </w:rPr>
        <w:t>jego</w:t>
      </w:r>
      <w:r w:rsidR="001D2E5E" w:rsidRPr="001D2E5E">
        <w:rPr>
          <w:bCs/>
          <w:sz w:val="20"/>
          <w:szCs w:val="20"/>
        </w:rPr>
        <w:t xml:space="preserve"> działalność gospodarcza</w:t>
      </w:r>
      <w:r w:rsidR="001D2E5E">
        <w:rPr>
          <w:bCs/>
          <w:sz w:val="20"/>
          <w:szCs w:val="20"/>
        </w:rPr>
        <w:t xml:space="preserve"> nie</w:t>
      </w:r>
      <w:r w:rsidR="001D2E5E" w:rsidRPr="001D2E5E">
        <w:rPr>
          <w:bCs/>
          <w:sz w:val="20"/>
          <w:szCs w:val="20"/>
        </w:rPr>
        <w:t xml:space="preserve"> jest zawieszona </w:t>
      </w:r>
      <w:r w:rsidR="001D2E5E">
        <w:rPr>
          <w:bCs/>
          <w:sz w:val="20"/>
          <w:szCs w:val="20"/>
        </w:rPr>
        <w:t>ani nie</w:t>
      </w:r>
      <w:r w:rsidR="001D2E5E" w:rsidRPr="001D2E5E">
        <w:rPr>
          <w:bCs/>
          <w:sz w:val="20"/>
          <w:szCs w:val="20"/>
        </w:rPr>
        <w:t xml:space="preserve"> znajduje się on w innej tego rodzaju sytuacji wynikającej z podobnej procedury przewidzianej w przepisach miejsca wszczęcia tej procedury</w:t>
      </w:r>
      <w:r w:rsidR="001D2E5E">
        <w:rPr>
          <w:bCs/>
          <w:sz w:val="20"/>
          <w:szCs w:val="20"/>
        </w:rPr>
        <w:t>.</w:t>
      </w:r>
      <w:r w:rsidR="001D2E5E">
        <w:rPr>
          <w:sz w:val="20"/>
          <w:szCs w:val="20"/>
        </w:rPr>
        <w:t xml:space="preserve"> </w:t>
      </w:r>
      <w:r w:rsidRPr="00C263E4">
        <w:rPr>
          <w:sz w:val="20"/>
          <w:szCs w:val="20"/>
        </w:rPr>
        <w:t>Dokument, o którym mowa powyżej, powinien być wystawiony nie wcześniej niż 6 miesięcy przed upływem terminu składania ofert.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Jeżeli w kraju, w którym Wykonawca ma siedzibę lub miejsce zamieszkania, nie wydaje się</w:t>
      </w:r>
      <w:r w:rsidR="001D2E5E">
        <w:rPr>
          <w:sz w:val="20"/>
          <w:szCs w:val="20"/>
        </w:rPr>
        <w:t xml:space="preserve"> takich </w:t>
      </w:r>
      <w:r w:rsidRPr="00C263E4">
        <w:rPr>
          <w:sz w:val="20"/>
          <w:szCs w:val="20"/>
        </w:rPr>
        <w:t xml:space="preserve"> dokumentó</w:t>
      </w:r>
      <w:r w:rsidR="001D2E5E">
        <w:rPr>
          <w:sz w:val="20"/>
          <w:szCs w:val="20"/>
        </w:rPr>
        <w:t>w (</w:t>
      </w:r>
      <w:r w:rsidR="006B4B62">
        <w:rPr>
          <w:sz w:val="20"/>
          <w:szCs w:val="20"/>
        </w:rPr>
        <w:t>o których mowa w ust. 2</w:t>
      </w:r>
      <w:r w:rsidR="001D2E5E">
        <w:rPr>
          <w:sz w:val="20"/>
          <w:szCs w:val="20"/>
        </w:rPr>
        <w:t>)</w:t>
      </w:r>
      <w:r w:rsidR="00E109EF">
        <w:rPr>
          <w:sz w:val="20"/>
          <w:szCs w:val="20"/>
        </w:rPr>
        <w:t xml:space="preserve">, zastępuje się je </w:t>
      </w:r>
      <w:r w:rsidRPr="00C263E4">
        <w:rPr>
          <w:sz w:val="20"/>
          <w:szCs w:val="20"/>
        </w:rPr>
        <w:t>dokumentem zawierającym oświadczenie Wykonawcy, ze wskazaniem osoby albo osób uprawnionych do jego reprezentacji, złożone</w:t>
      </w:r>
      <w:r w:rsidR="00E109EF">
        <w:rPr>
          <w:sz w:val="20"/>
          <w:szCs w:val="20"/>
        </w:rPr>
        <w:t xml:space="preserve"> pod przysięgą, lub – jeżeli w kraju, w którym wykonawca ma siedzibę lub miejsce zamieszkania nie ma przepisów o oświadczeniu pod przysięgą - </w:t>
      </w:r>
      <w:r w:rsidRPr="00C263E4">
        <w:rPr>
          <w:sz w:val="20"/>
          <w:szCs w:val="20"/>
        </w:rPr>
        <w:t xml:space="preserve"> </w:t>
      </w:r>
      <w:r w:rsidR="00E109EF">
        <w:rPr>
          <w:sz w:val="20"/>
          <w:szCs w:val="20"/>
        </w:rPr>
        <w:t xml:space="preserve">złożone przed organem sądowym lub administracyjnym, </w:t>
      </w:r>
      <w:r w:rsidR="00E109EF" w:rsidRPr="00E109EF">
        <w:rPr>
          <w:sz w:val="20"/>
          <w:szCs w:val="20"/>
        </w:rPr>
        <w:t xml:space="preserve">notariuszem, organem samorządu zawodowego lub gospodarczego </w:t>
      </w:r>
      <w:r w:rsidRPr="00C263E4">
        <w:rPr>
          <w:sz w:val="20"/>
          <w:szCs w:val="20"/>
        </w:rPr>
        <w:t>właściwym ze względu na siedzibę lub miejsce zamieszkania Wykonawcy.</w:t>
      </w:r>
    </w:p>
    <w:p w:rsidR="00DF4583" w:rsidRPr="00DF4583" w:rsidRDefault="00DF4583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DF4583">
        <w:rPr>
          <w:sz w:val="20"/>
          <w:szCs w:val="20"/>
        </w:rPr>
        <w:t xml:space="preserve">W przypadku wspólnego ubiegania się o zamówienie przez wykonawców, oświadczenie, o którym mowa w ust. 1, składa </w:t>
      </w:r>
      <w:r w:rsidR="00783B32">
        <w:rPr>
          <w:sz w:val="20"/>
          <w:szCs w:val="20"/>
        </w:rPr>
        <w:t>każdy z wykonawców. Oświadczenie to potwierdza</w:t>
      </w:r>
      <w:r w:rsidRPr="00DF4583">
        <w:rPr>
          <w:sz w:val="20"/>
          <w:szCs w:val="20"/>
        </w:rPr>
        <w:t xml:space="preserve"> brak podstaw wykluczenia</w:t>
      </w:r>
      <w:r w:rsidR="00783B32">
        <w:rPr>
          <w:sz w:val="20"/>
          <w:szCs w:val="20"/>
        </w:rPr>
        <w:t xml:space="preserve"> z post</w:t>
      </w:r>
      <w:r w:rsidR="00416628">
        <w:rPr>
          <w:sz w:val="20"/>
          <w:szCs w:val="20"/>
        </w:rPr>
        <w:t>ę</w:t>
      </w:r>
      <w:r w:rsidR="00783B32">
        <w:rPr>
          <w:sz w:val="20"/>
          <w:szCs w:val="20"/>
        </w:rPr>
        <w:t>powania</w:t>
      </w:r>
      <w:r w:rsidRPr="00DF4583">
        <w:rPr>
          <w:sz w:val="20"/>
          <w:szCs w:val="20"/>
        </w:rPr>
        <w:t>.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nie wzywa do złożenia podmiotowych środków dowodowych, jeżeli:</w:t>
      </w:r>
    </w:p>
    <w:p w:rsidR="00E8171E" w:rsidRPr="00C263E4" w:rsidRDefault="00E8171E" w:rsidP="00E8171E">
      <w:pPr>
        <w:pStyle w:val="Akapitzlist"/>
        <w:spacing w:line="360" w:lineRule="auto"/>
        <w:ind w:left="882" w:hanging="434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1)</w:t>
      </w:r>
      <w:r w:rsidRPr="00C263E4">
        <w:rPr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563961">
        <w:rPr>
          <w:sz w:val="20"/>
          <w:szCs w:val="20"/>
        </w:rPr>
        <w:t xml:space="preserve"> </w:t>
      </w:r>
      <w:r w:rsidR="00563961" w:rsidRPr="00563961">
        <w:rPr>
          <w:sz w:val="20"/>
          <w:szCs w:val="20"/>
        </w:rPr>
        <w:t>(</w:t>
      </w:r>
      <w:proofErr w:type="spellStart"/>
      <w:r w:rsidR="00563961" w:rsidRPr="00563961">
        <w:rPr>
          <w:rFonts w:eastAsia="SimSun"/>
          <w:sz w:val="20"/>
          <w:szCs w:val="20"/>
          <w:lang w:eastAsia="zh-CN"/>
        </w:rPr>
        <w:t>t.j</w:t>
      </w:r>
      <w:proofErr w:type="spellEnd"/>
      <w:r w:rsidR="00563961" w:rsidRPr="00563961">
        <w:rPr>
          <w:rFonts w:eastAsia="SimSun"/>
          <w:sz w:val="20"/>
          <w:szCs w:val="20"/>
          <w:lang w:eastAsia="zh-CN"/>
        </w:rPr>
        <w:t xml:space="preserve">. </w:t>
      </w:r>
      <w:proofErr w:type="spellStart"/>
      <w:r w:rsidR="00563961" w:rsidRPr="00563961">
        <w:rPr>
          <w:rFonts w:eastAsia="SimSun"/>
          <w:sz w:val="20"/>
          <w:szCs w:val="20"/>
          <w:lang w:eastAsia="zh-CN"/>
        </w:rPr>
        <w:t>Dz.U</w:t>
      </w:r>
      <w:proofErr w:type="spellEnd"/>
      <w:r w:rsidR="00563961" w:rsidRPr="00563961">
        <w:rPr>
          <w:rFonts w:eastAsia="SimSun"/>
          <w:sz w:val="20"/>
          <w:szCs w:val="20"/>
          <w:lang w:eastAsia="zh-CN"/>
        </w:rPr>
        <w:t xml:space="preserve">. z 2021 r. poz. 670 z </w:t>
      </w:r>
      <w:proofErr w:type="spellStart"/>
      <w:r w:rsidR="00563961" w:rsidRPr="00563961">
        <w:rPr>
          <w:rFonts w:eastAsia="SimSun"/>
          <w:sz w:val="20"/>
          <w:szCs w:val="20"/>
          <w:lang w:eastAsia="zh-CN"/>
        </w:rPr>
        <w:t>późn</w:t>
      </w:r>
      <w:proofErr w:type="spellEnd"/>
      <w:r w:rsidR="00563961" w:rsidRPr="00563961">
        <w:rPr>
          <w:rFonts w:eastAsia="SimSun"/>
          <w:sz w:val="20"/>
          <w:szCs w:val="20"/>
          <w:lang w:eastAsia="zh-CN"/>
        </w:rPr>
        <w:t>. zm.)</w:t>
      </w:r>
      <w:r w:rsidRPr="00563961">
        <w:rPr>
          <w:sz w:val="20"/>
          <w:szCs w:val="20"/>
        </w:rPr>
        <w:t xml:space="preserve">, </w:t>
      </w:r>
      <w:r w:rsidRPr="00C263E4">
        <w:rPr>
          <w:sz w:val="20"/>
          <w:szCs w:val="20"/>
        </w:rPr>
        <w:t xml:space="preserve">o ile wykonawca wskazał </w:t>
      </w:r>
      <w:r w:rsidR="00325FAB">
        <w:rPr>
          <w:sz w:val="20"/>
          <w:szCs w:val="20"/>
        </w:rPr>
        <w:t>w jednolitym dokumencie</w:t>
      </w:r>
      <w:r w:rsidRPr="00C263E4">
        <w:rPr>
          <w:sz w:val="20"/>
          <w:szCs w:val="20"/>
        </w:rPr>
        <w:t xml:space="preserve"> </w:t>
      </w:r>
      <w:r w:rsidR="00416628">
        <w:rPr>
          <w:sz w:val="20"/>
          <w:szCs w:val="20"/>
        </w:rPr>
        <w:t xml:space="preserve">(JEDZ) </w:t>
      </w:r>
      <w:r w:rsidR="004A28F2">
        <w:rPr>
          <w:sz w:val="20"/>
          <w:szCs w:val="20"/>
        </w:rPr>
        <w:t xml:space="preserve">o którym mowa w ust. 3, </w:t>
      </w:r>
      <w:r w:rsidRPr="00C263E4">
        <w:rPr>
          <w:sz w:val="20"/>
          <w:szCs w:val="20"/>
        </w:rPr>
        <w:t>dane umożliwiające dostęp do tych środków;</w:t>
      </w:r>
    </w:p>
    <w:p w:rsidR="00E8171E" w:rsidRPr="00C263E4" w:rsidRDefault="00E8171E" w:rsidP="00E8171E">
      <w:pPr>
        <w:pStyle w:val="Akapitzlist"/>
        <w:spacing w:line="360" w:lineRule="auto"/>
        <w:ind w:left="882" w:hanging="434"/>
        <w:jc w:val="both"/>
        <w:rPr>
          <w:sz w:val="20"/>
          <w:szCs w:val="20"/>
        </w:rPr>
      </w:pPr>
      <w:r w:rsidRPr="00C263E4">
        <w:rPr>
          <w:sz w:val="20"/>
          <w:szCs w:val="20"/>
        </w:rPr>
        <w:lastRenderedPageBreak/>
        <w:t>2)</w:t>
      </w:r>
      <w:r w:rsidRPr="00C263E4">
        <w:rPr>
          <w:sz w:val="20"/>
          <w:szCs w:val="20"/>
        </w:rPr>
        <w:tab/>
        <w:t xml:space="preserve">podmiotowym środkiem dowodowym jest oświadczenie, którego treść odpowiada zakresowi oświadczenia, </w:t>
      </w:r>
      <w:r w:rsidR="00325FAB">
        <w:rPr>
          <w:sz w:val="20"/>
          <w:szCs w:val="20"/>
        </w:rPr>
        <w:t xml:space="preserve">o którym mowa w art. 125 ust. 1 ustawy </w:t>
      </w:r>
      <w:proofErr w:type="spellStart"/>
      <w:r w:rsidR="00325FAB">
        <w:rPr>
          <w:sz w:val="20"/>
          <w:szCs w:val="20"/>
        </w:rPr>
        <w:t>p</w:t>
      </w:r>
      <w:r w:rsidR="000256FF">
        <w:rPr>
          <w:sz w:val="20"/>
          <w:szCs w:val="20"/>
        </w:rPr>
        <w:t>.</w:t>
      </w:r>
      <w:r w:rsidR="00325FAB">
        <w:rPr>
          <w:sz w:val="20"/>
          <w:szCs w:val="20"/>
        </w:rPr>
        <w:t>z</w:t>
      </w:r>
      <w:r w:rsidR="000256FF">
        <w:rPr>
          <w:sz w:val="20"/>
          <w:szCs w:val="20"/>
        </w:rPr>
        <w:t>.</w:t>
      </w:r>
      <w:r w:rsidR="00325FAB">
        <w:rPr>
          <w:sz w:val="20"/>
          <w:szCs w:val="20"/>
        </w:rPr>
        <w:t>p</w:t>
      </w:r>
      <w:proofErr w:type="spellEnd"/>
      <w:r w:rsidR="00325FAB">
        <w:rPr>
          <w:sz w:val="20"/>
          <w:szCs w:val="20"/>
        </w:rPr>
        <w:t xml:space="preserve">. </w:t>
      </w:r>
    </w:p>
    <w:p w:rsidR="00E8171E" w:rsidRPr="00C263E4" w:rsidRDefault="00A65164" w:rsidP="00A65164">
      <w:pPr>
        <w:spacing w:after="0" w:line="360" w:lineRule="auto"/>
        <w:ind w:left="284" w:hanging="4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>.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ab/>
      </w:r>
      <w:r w:rsidR="00E8171E" w:rsidRPr="00C263E4">
        <w:rPr>
          <w:rFonts w:ascii="Times New Roman" w:hAnsi="Times New Roman" w:cs="Times New Roman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E8171E" w:rsidRDefault="00A65164" w:rsidP="00A65164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>.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ab/>
      </w:r>
      <w:r w:rsidR="00E8171E" w:rsidRPr="00C263E4">
        <w:rPr>
          <w:rFonts w:ascii="Times New Roman" w:hAnsi="Times New Roman" w:cs="Times New Roman"/>
          <w:sz w:val="20"/>
          <w:szCs w:val="20"/>
        </w:rPr>
        <w:t xml:space="preserve">W zakresie nieuregulowanym ustawą </w:t>
      </w:r>
      <w:proofErr w:type="spellStart"/>
      <w:r w:rsidR="00E8171E"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="00E8171E" w:rsidRPr="00C263E4">
        <w:rPr>
          <w:rFonts w:ascii="Times New Roman" w:hAnsi="Times New Roman" w:cs="Times New Roman"/>
          <w:sz w:val="20"/>
          <w:szCs w:val="20"/>
        </w:rPr>
        <w:t>. lub niniejszą SWZ do oświadczeń i dokumentów składanych przez Wykonawcę w postępowaniu zastosowanie</w:t>
      </w:r>
      <w:r w:rsidR="0046221E">
        <w:rPr>
          <w:rFonts w:ascii="Times New Roman" w:hAnsi="Times New Roman" w:cs="Times New Roman"/>
          <w:sz w:val="20"/>
          <w:szCs w:val="20"/>
        </w:rPr>
        <w:t xml:space="preserve"> mają w szczególności przepisy R</w:t>
      </w:r>
      <w:r w:rsidR="00E8171E" w:rsidRPr="00C263E4">
        <w:rPr>
          <w:rFonts w:ascii="Times New Roman" w:hAnsi="Times New Roman" w:cs="Times New Roman"/>
          <w:sz w:val="20"/>
          <w:szCs w:val="20"/>
        </w:rPr>
        <w:t>ozporządzenia Ministra Rozwoju Pracy i Technologii z dnia 23 grudnia 2020 r. w sprawie podmiotowych środków dowodowych oraz innych dokumentów lub oświadczeń, jakich może żądać zamawiający od wykonawcy.</w:t>
      </w:r>
    </w:p>
    <w:p w:rsidR="00E8171E" w:rsidRPr="00C263E4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426" w:hanging="437"/>
        <w:jc w:val="both"/>
        <w:rPr>
          <w:sz w:val="20"/>
          <w:szCs w:val="20"/>
        </w:rPr>
      </w:pPr>
      <w:r w:rsidRPr="00C263E4">
        <w:rPr>
          <w:b/>
          <w:sz w:val="20"/>
          <w:szCs w:val="20"/>
        </w:rPr>
        <w:t>POLEGANIE NA ZASOBACH INNYCH PODMIOTÓW</w:t>
      </w:r>
    </w:p>
    <w:p w:rsidR="00E8171E" w:rsidRPr="00267E7E" w:rsidRDefault="00C13121" w:rsidP="004A28F2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dotyczy.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INFORMACJA DLA WYKONAWCÓW WSPÓLNIE UBIEGAJĄCYCH SIĘ O UDZIELENIE ZAMÓWIENIA (SPÓŁKI CYWILNE/ KONSORCJA)</w:t>
      </w:r>
    </w:p>
    <w:p w:rsidR="00E8171E" w:rsidRPr="00774592" w:rsidRDefault="00E8171E" w:rsidP="009021C5">
      <w:pPr>
        <w:pStyle w:val="Akapitzlist"/>
        <w:numPr>
          <w:ilvl w:val="0"/>
          <w:numId w:val="12"/>
        </w:numPr>
        <w:tabs>
          <w:tab w:val="clear" w:pos="1009"/>
        </w:tabs>
        <w:spacing w:before="240" w:line="360" w:lineRule="auto"/>
        <w:ind w:left="284" w:hanging="284"/>
        <w:contextualSpacing/>
        <w:jc w:val="both"/>
        <w:rPr>
          <w:sz w:val="20"/>
          <w:szCs w:val="20"/>
        </w:rPr>
      </w:pPr>
      <w:r w:rsidRPr="00774592">
        <w:rPr>
          <w:sz w:val="20"/>
          <w:szCs w:val="20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774592">
        <w:rPr>
          <w:b/>
          <w:sz w:val="20"/>
          <w:szCs w:val="20"/>
        </w:rPr>
        <w:t xml:space="preserve"> </w:t>
      </w:r>
      <w:r w:rsidRPr="00774592">
        <w:rPr>
          <w:sz w:val="20"/>
          <w:szCs w:val="20"/>
        </w:rPr>
        <w:t xml:space="preserve">winno być załączone do oferty. </w:t>
      </w:r>
    </w:p>
    <w:p w:rsidR="00E8171E" w:rsidRPr="00D54924" w:rsidRDefault="00E8171E" w:rsidP="009021C5">
      <w:pPr>
        <w:pStyle w:val="Akapitzlist"/>
        <w:numPr>
          <w:ilvl w:val="0"/>
          <w:numId w:val="12"/>
        </w:numPr>
        <w:tabs>
          <w:tab w:val="clear" w:pos="1009"/>
        </w:tabs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D54924">
        <w:rPr>
          <w:sz w:val="20"/>
          <w:szCs w:val="20"/>
        </w:rPr>
        <w:t>W przypadku Wykonawców wspólnie ubiegających się o udz</w:t>
      </w:r>
      <w:r w:rsidR="00D54924" w:rsidRPr="00D54924">
        <w:rPr>
          <w:sz w:val="20"/>
          <w:szCs w:val="20"/>
        </w:rPr>
        <w:t xml:space="preserve">ielenie zamówienia, oświadczenie, o którym </w:t>
      </w:r>
      <w:r w:rsidRPr="00D54924">
        <w:rPr>
          <w:sz w:val="20"/>
          <w:szCs w:val="20"/>
        </w:rPr>
        <w:t>mowa w</w:t>
      </w:r>
      <w:r w:rsidR="006B4B62">
        <w:rPr>
          <w:sz w:val="20"/>
          <w:szCs w:val="20"/>
        </w:rPr>
        <w:t xml:space="preserve"> art. 125 ust.1</w:t>
      </w:r>
      <w:r w:rsidRPr="00D54924">
        <w:rPr>
          <w:sz w:val="20"/>
          <w:szCs w:val="20"/>
        </w:rPr>
        <w:t xml:space="preserve">, składa </w:t>
      </w:r>
      <w:r w:rsidR="00D54924" w:rsidRPr="00D54924">
        <w:rPr>
          <w:sz w:val="20"/>
          <w:szCs w:val="20"/>
        </w:rPr>
        <w:t>każdy z wykonawców. Oświadczenia</w:t>
      </w:r>
      <w:r w:rsidRPr="00D54924">
        <w:rPr>
          <w:sz w:val="20"/>
          <w:szCs w:val="20"/>
        </w:rPr>
        <w:t xml:space="preserve"> te potwierdzają brak podstaw wykluczenia w postępowaniu.</w:t>
      </w:r>
    </w:p>
    <w:p w:rsidR="00E146E1" w:rsidRPr="008259E8" w:rsidRDefault="00E146E1" w:rsidP="00157C52">
      <w:pPr>
        <w:pStyle w:val="Akapitzlist"/>
        <w:numPr>
          <w:ilvl w:val="0"/>
          <w:numId w:val="12"/>
        </w:numPr>
        <w:tabs>
          <w:tab w:val="clear" w:pos="1009"/>
        </w:tabs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8259E8">
        <w:rPr>
          <w:sz w:val="20"/>
          <w:szCs w:val="20"/>
        </w:rPr>
        <w:t>Oświadczenie, o którym mowa  składa się na formularzu jednolitego europejskiego dokumentu zamówienia</w:t>
      </w:r>
      <w:r w:rsidR="004477E4">
        <w:rPr>
          <w:sz w:val="20"/>
          <w:szCs w:val="20"/>
        </w:rPr>
        <w:t xml:space="preserve"> (JEDZ)</w:t>
      </w:r>
      <w:r w:rsidRPr="008259E8">
        <w:rPr>
          <w:sz w:val="20"/>
          <w:szCs w:val="20"/>
        </w:rPr>
        <w:t xml:space="preserve">, sporządzonym zgodnie ze wzorem standardowego formularza określonego w </w:t>
      </w:r>
      <w:hyperlink r:id="rId12" w:anchor="/document/68595443?cm=DOCUMENT" w:tgtFrame="_blank" w:history="1">
        <w:r w:rsidRPr="008259E8">
          <w:rPr>
            <w:rStyle w:val="Hipercze"/>
            <w:color w:val="auto"/>
            <w:sz w:val="20"/>
            <w:szCs w:val="20"/>
            <w:u w:val="none"/>
          </w:rPr>
          <w:t>rozporządzeniu</w:t>
        </w:r>
      </w:hyperlink>
      <w:r w:rsidRPr="008259E8">
        <w:rPr>
          <w:sz w:val="20"/>
          <w:szCs w:val="20"/>
        </w:rPr>
        <w:t xml:space="preserve"> wykonawczym Komisji (UE) 2016/7 z dnia 5 stycznia 2016 r. ustanawiającym standardowy formularz jednolitego europejskiego dokumentu zamówienia (Dz. Urz. UE L 3 z 06.01.2016, str. 16), zwanego dalej "jednolitym dokumentem"</w:t>
      </w:r>
      <w:r w:rsidR="006B4B62">
        <w:rPr>
          <w:sz w:val="20"/>
          <w:szCs w:val="20"/>
        </w:rPr>
        <w:t xml:space="preserve"> pod rygorem nieważności w formie elektronicznej opatrzone kwalifikowanym podpisem elektronicznym na adres e-mail:</w:t>
      </w:r>
      <w:r w:rsidR="006B4B62" w:rsidRPr="006B4B62">
        <w:t xml:space="preserve"> </w:t>
      </w:r>
      <w:hyperlink r:id="rId13" w:history="1">
        <w:r w:rsidR="006B4B62" w:rsidRPr="00FF47A3">
          <w:rPr>
            <w:rStyle w:val="Hipercze"/>
            <w:color w:val="auto"/>
            <w:sz w:val="20"/>
            <w:szCs w:val="20"/>
            <w:u w:val="none"/>
          </w:rPr>
          <w:t>marek@zmj.pl</w:t>
        </w:r>
      </w:hyperlink>
    </w:p>
    <w:p w:rsidR="00375267" w:rsidRPr="00784A0F" w:rsidRDefault="00E8171E" w:rsidP="00375267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bookmark11"/>
      <w:r w:rsidRPr="00784A0F">
        <w:rPr>
          <w:rFonts w:ascii="Times New Roman" w:hAnsi="Times New Roman" w:cs="Times New Roman"/>
          <w:b/>
          <w:bCs/>
          <w:sz w:val="20"/>
          <w:szCs w:val="20"/>
        </w:rPr>
        <w:t xml:space="preserve">SPOSÓB KOMUNIKACJI ORAZ </w:t>
      </w:r>
      <w:bookmarkEnd w:id="3"/>
      <w:r w:rsidRPr="00784A0F">
        <w:rPr>
          <w:rFonts w:ascii="Times New Roman" w:hAnsi="Times New Roman" w:cs="Times New Roman"/>
          <w:b/>
          <w:bCs/>
          <w:sz w:val="20"/>
          <w:szCs w:val="20"/>
        </w:rPr>
        <w:t>WYJAŚNIENIA TREŚCI SWZ</w:t>
      </w:r>
    </w:p>
    <w:p w:rsidR="00FF47A3" w:rsidRPr="00784A0F" w:rsidRDefault="00375267" w:rsidP="00C13121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375267">
        <w:rPr>
          <w:bCs/>
          <w:sz w:val="20"/>
          <w:szCs w:val="20"/>
        </w:rPr>
        <w:t xml:space="preserve">W przedmiotowym postępowaniu </w:t>
      </w:r>
      <w:r w:rsidR="00FF47A3">
        <w:rPr>
          <w:bCs/>
          <w:sz w:val="20"/>
          <w:szCs w:val="20"/>
        </w:rPr>
        <w:t xml:space="preserve">komunikacja </w:t>
      </w:r>
      <w:r w:rsidR="00784A0F">
        <w:rPr>
          <w:bCs/>
          <w:sz w:val="20"/>
          <w:szCs w:val="20"/>
        </w:rPr>
        <w:t>(</w:t>
      </w:r>
      <w:r w:rsidR="00FF47A3">
        <w:rPr>
          <w:bCs/>
          <w:sz w:val="20"/>
          <w:szCs w:val="20"/>
        </w:rPr>
        <w:t xml:space="preserve">w tym przekazywanie </w:t>
      </w:r>
      <w:r w:rsidR="00784A0F">
        <w:rPr>
          <w:bCs/>
          <w:sz w:val="20"/>
          <w:szCs w:val="20"/>
        </w:rPr>
        <w:t>oświadczeń</w:t>
      </w:r>
      <w:r w:rsidR="006B4B62">
        <w:rPr>
          <w:bCs/>
          <w:sz w:val="20"/>
          <w:szCs w:val="20"/>
        </w:rPr>
        <w:t xml:space="preserve">, oświadczenia o którym mowa w art. 125 ust 1 ustawy </w:t>
      </w:r>
      <w:proofErr w:type="spellStart"/>
      <w:r w:rsidR="006B4B62">
        <w:rPr>
          <w:bCs/>
          <w:sz w:val="20"/>
          <w:szCs w:val="20"/>
        </w:rPr>
        <w:t>p.z.p</w:t>
      </w:r>
      <w:proofErr w:type="spellEnd"/>
      <w:r w:rsidR="00FF47A3">
        <w:rPr>
          <w:bCs/>
          <w:sz w:val="20"/>
          <w:szCs w:val="20"/>
        </w:rPr>
        <w:t>, wniosków</w:t>
      </w:r>
      <w:r w:rsidR="00784A0F">
        <w:rPr>
          <w:bCs/>
          <w:sz w:val="20"/>
          <w:szCs w:val="20"/>
        </w:rPr>
        <w:t>, zawiadomień oraz informacji)</w:t>
      </w:r>
      <w:r w:rsidR="006B4B62">
        <w:rPr>
          <w:bCs/>
          <w:sz w:val="20"/>
          <w:szCs w:val="20"/>
        </w:rPr>
        <w:t xml:space="preserve"> między Zamawiającym a </w:t>
      </w:r>
      <w:r w:rsidR="00FF47A3">
        <w:rPr>
          <w:bCs/>
          <w:sz w:val="20"/>
          <w:szCs w:val="20"/>
        </w:rPr>
        <w:t xml:space="preserve">Wykonawcami odbywa się za pośrednictwem </w:t>
      </w:r>
      <w:r w:rsidR="006B4B62">
        <w:rPr>
          <w:b/>
          <w:bCs/>
          <w:sz w:val="20"/>
          <w:szCs w:val="20"/>
        </w:rPr>
        <w:t xml:space="preserve">poczty elektronicznej na </w:t>
      </w:r>
      <w:r w:rsidR="00FF47A3" w:rsidRPr="00FF47A3">
        <w:rPr>
          <w:b/>
          <w:bCs/>
          <w:sz w:val="20"/>
          <w:szCs w:val="20"/>
        </w:rPr>
        <w:t>adres:</w:t>
      </w:r>
      <w:r w:rsidR="006B4B62" w:rsidRPr="006B4B62">
        <w:t xml:space="preserve"> </w:t>
      </w:r>
      <w:hyperlink r:id="rId14" w:history="1">
        <w:r w:rsidR="006B4B62" w:rsidRPr="006B4B62">
          <w:rPr>
            <w:rStyle w:val="Hipercze"/>
            <w:b/>
            <w:color w:val="auto"/>
            <w:sz w:val="20"/>
            <w:szCs w:val="20"/>
            <w:u w:val="none"/>
          </w:rPr>
          <w:t>marek@zmj.pl</w:t>
        </w:r>
      </w:hyperlink>
      <w:r w:rsidR="006B4B62" w:rsidRPr="006B4B62">
        <w:rPr>
          <w:b/>
        </w:rPr>
        <w:t>.</w:t>
      </w:r>
    </w:p>
    <w:p w:rsidR="00784A0F" w:rsidRDefault="00784A0F" w:rsidP="00C13121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84A0F">
        <w:rPr>
          <w:bCs/>
          <w:sz w:val="20"/>
          <w:szCs w:val="20"/>
        </w:rPr>
        <w:t xml:space="preserve">Jeżeli zamawiający lub wykonawca przekazują oświadczenia, wnioski, zawiadomienia oraz informacje przy użyciu środków komunikacji elektronicznej w rozumieniu ustawy z dnia 18 lipca 2002 r. o świadczeniu usług drogą elektroniczną </w:t>
      </w:r>
      <w:r w:rsidR="00563961">
        <w:rPr>
          <w:bCs/>
          <w:sz w:val="20"/>
          <w:szCs w:val="20"/>
        </w:rPr>
        <w:t>(</w:t>
      </w:r>
      <w:proofErr w:type="spellStart"/>
      <w:r w:rsidR="00563961">
        <w:rPr>
          <w:bCs/>
          <w:sz w:val="20"/>
          <w:szCs w:val="20"/>
        </w:rPr>
        <w:t>t.j</w:t>
      </w:r>
      <w:proofErr w:type="spellEnd"/>
      <w:r w:rsidR="00563961">
        <w:rPr>
          <w:bCs/>
          <w:sz w:val="20"/>
          <w:szCs w:val="20"/>
        </w:rPr>
        <w:t xml:space="preserve">. Dz. U. z 2020r. poz. 344 z </w:t>
      </w:r>
      <w:proofErr w:type="spellStart"/>
      <w:r w:rsidR="00563961">
        <w:rPr>
          <w:bCs/>
          <w:sz w:val="20"/>
          <w:szCs w:val="20"/>
        </w:rPr>
        <w:t>późn</w:t>
      </w:r>
      <w:proofErr w:type="spellEnd"/>
      <w:r w:rsidR="00563961">
        <w:rPr>
          <w:bCs/>
          <w:sz w:val="20"/>
          <w:szCs w:val="20"/>
        </w:rPr>
        <w:t xml:space="preserve">. zm.) </w:t>
      </w:r>
      <w:r w:rsidRPr="00784A0F">
        <w:rPr>
          <w:bCs/>
          <w:sz w:val="20"/>
          <w:szCs w:val="20"/>
        </w:rPr>
        <w:t>każda ze stron na żądanie drugiej strony niezwłocznie potwierdza fakt ich otrzymania</w:t>
      </w:r>
      <w:r>
        <w:rPr>
          <w:bCs/>
          <w:sz w:val="20"/>
          <w:szCs w:val="20"/>
        </w:rPr>
        <w:t>.</w:t>
      </w:r>
    </w:p>
    <w:p w:rsidR="007360C2" w:rsidRPr="007360C2" w:rsidRDefault="006B4B62" w:rsidP="007360C2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360C2">
        <w:rPr>
          <w:bCs/>
          <w:sz w:val="20"/>
          <w:szCs w:val="20"/>
        </w:rPr>
        <w:t xml:space="preserve">Oświadczanie o którym mowa w art. 125 ust. 1 </w:t>
      </w:r>
      <w:r w:rsidRPr="007360C2">
        <w:rPr>
          <w:sz w:val="20"/>
          <w:szCs w:val="20"/>
          <w:shd w:val="clear" w:color="auto" w:fill="FFFFFF"/>
        </w:rPr>
        <w:t xml:space="preserve">składa się na formularzu jednolitego europejskiego dokumentu zamówienia, sporządzonym zgodnie ze wzorem standardowego formularza określonego w </w:t>
      </w:r>
      <w:hyperlink r:id="rId15" w:anchor="/document/68595443?cm=DOCUMENT" w:history="1">
        <w:r w:rsidRPr="007360C2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rozporządzeniu</w:t>
        </w:r>
      </w:hyperlink>
      <w:r w:rsidRPr="007360C2">
        <w:rPr>
          <w:sz w:val="20"/>
          <w:szCs w:val="20"/>
          <w:shd w:val="clear" w:color="auto" w:fill="FFFFFF"/>
        </w:rPr>
        <w:t xml:space="preserve"> wykonawczym Komisji (UE) 2016/7 z dnia 5 stycznia 2016 r. ustanawiającym standardowy formularz jednolitego europejskiego dokumentu zamówienia (Dz. Urz. UE L 3 z 06.01.2016, </w:t>
      </w:r>
      <w:r w:rsidRPr="007360C2">
        <w:rPr>
          <w:sz w:val="20"/>
          <w:szCs w:val="20"/>
          <w:shd w:val="clear" w:color="auto" w:fill="FFFFFF"/>
        </w:rPr>
        <w:lastRenderedPageBreak/>
        <w:t>str. 16), zwanego dalej "jednolitym dokumentem"</w:t>
      </w:r>
      <w:r w:rsidR="007360C2" w:rsidRPr="007360C2">
        <w:rPr>
          <w:sz w:val="20"/>
          <w:szCs w:val="20"/>
          <w:shd w:val="clear" w:color="auto" w:fill="FFFFFF"/>
        </w:rPr>
        <w:t xml:space="preserve"> pod rygorem nieważności w formie elektronicznej opatrzone kwalifikowanym podpisem elektronicznym.</w:t>
      </w:r>
    </w:p>
    <w:p w:rsidR="00E8171E" w:rsidRPr="007A6809" w:rsidRDefault="00E63FB0" w:rsidP="007A6809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360C2">
        <w:rPr>
          <w:sz w:val="20"/>
          <w:szCs w:val="20"/>
        </w:rPr>
        <w:t>Osoba uprawniona</w:t>
      </w:r>
      <w:r w:rsidR="00E8171E" w:rsidRPr="007360C2">
        <w:rPr>
          <w:sz w:val="20"/>
          <w:szCs w:val="20"/>
        </w:rPr>
        <w:t xml:space="preserve"> do poroz</w:t>
      </w:r>
      <w:r w:rsidRPr="007360C2">
        <w:rPr>
          <w:sz w:val="20"/>
          <w:szCs w:val="20"/>
        </w:rPr>
        <w:t>umiewania się z Wykonawcami</w:t>
      </w:r>
      <w:r w:rsidR="007A6809">
        <w:rPr>
          <w:sz w:val="20"/>
          <w:szCs w:val="20"/>
        </w:rPr>
        <w:t xml:space="preserve"> </w:t>
      </w:r>
      <w:r w:rsidR="00E8171E" w:rsidRPr="007A6809">
        <w:rPr>
          <w:sz w:val="20"/>
          <w:szCs w:val="20"/>
        </w:rPr>
        <w:t>w zakresie proceduralnym</w:t>
      </w:r>
      <w:r w:rsidR="007360C2" w:rsidRPr="007A6809">
        <w:rPr>
          <w:sz w:val="20"/>
          <w:szCs w:val="20"/>
        </w:rPr>
        <w:t xml:space="preserve"> i </w:t>
      </w:r>
      <w:r w:rsidR="00E8171E" w:rsidRPr="007A6809">
        <w:rPr>
          <w:sz w:val="20"/>
          <w:szCs w:val="20"/>
        </w:rPr>
        <w:t>merytorycznym:</w:t>
      </w:r>
    </w:p>
    <w:p w:rsidR="00E8171E" w:rsidRPr="0089470D" w:rsidRDefault="007360C2" w:rsidP="003F3BAE">
      <w:pPr>
        <w:pStyle w:val="Akapitzlist"/>
        <w:spacing w:line="360" w:lineRule="auto"/>
        <w:ind w:left="868" w:right="92" w:hanging="17"/>
        <w:jc w:val="both"/>
        <w:rPr>
          <w:sz w:val="20"/>
          <w:szCs w:val="20"/>
        </w:rPr>
      </w:pPr>
      <w:r>
        <w:rPr>
          <w:sz w:val="20"/>
          <w:szCs w:val="20"/>
        </w:rPr>
        <w:t>Piotr Figlarz</w:t>
      </w:r>
      <w:r w:rsidR="007A6809">
        <w:rPr>
          <w:sz w:val="20"/>
          <w:szCs w:val="20"/>
        </w:rPr>
        <w:t xml:space="preserve">, tel. </w:t>
      </w:r>
      <w:r w:rsidR="00BD46BB">
        <w:rPr>
          <w:sz w:val="20"/>
          <w:szCs w:val="20"/>
        </w:rPr>
        <w:t>605 060 723</w:t>
      </w:r>
    </w:p>
    <w:p w:rsidR="00E8171E" w:rsidRDefault="00E8171E" w:rsidP="00AF58A0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Wykonawca może zwrócić się do zamawiającego z wni</w:t>
      </w:r>
      <w:r w:rsidR="00D54924">
        <w:rPr>
          <w:sz w:val="20"/>
          <w:szCs w:val="20"/>
        </w:rPr>
        <w:t>oskiem o wyjaśnienie treści SWZ kierując je do zamawiającego na podany adres e-mali</w:t>
      </w:r>
      <w:r w:rsidR="007360C2">
        <w:rPr>
          <w:sz w:val="20"/>
          <w:szCs w:val="20"/>
        </w:rPr>
        <w:t xml:space="preserve">: </w:t>
      </w:r>
      <w:hyperlink r:id="rId16" w:history="1">
        <w:r w:rsidR="007360C2" w:rsidRPr="007A6809">
          <w:rPr>
            <w:rStyle w:val="Hipercze"/>
            <w:b/>
            <w:bCs/>
            <w:color w:val="auto"/>
            <w:sz w:val="20"/>
            <w:szCs w:val="20"/>
            <w:u w:val="none"/>
          </w:rPr>
          <w:t>marek@zmj.pl</w:t>
        </w:r>
      </w:hyperlink>
    </w:p>
    <w:p w:rsidR="00431E4F" w:rsidRDefault="00431E4F" w:rsidP="00431E4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431E4F">
        <w:rPr>
          <w:sz w:val="20"/>
          <w:szCs w:val="20"/>
        </w:rPr>
        <w:t xml:space="preserve">Zamawiający udzieli wyjaśnień niezwłocznie, jednak nie później niż na 6 dni przed upływem terminu składania ofert, pod warunkiem, że wniosek o wyjaśnienie treści SWZ wpłynął do Zamawiającego nie później niż na 14 dni przed upływem terminu składania ofert. Jeżeli  wniosek o wyjaśnienie treści SWZ wpłynie po upływie terminu, o którym mowa powyżej, lub dotyczy udzielonych wyjaśnień, Zamawiający nie ma obowiązku udzielania wyjaśnień </w:t>
      </w:r>
      <w:r w:rsidR="004477E4">
        <w:rPr>
          <w:sz w:val="20"/>
          <w:szCs w:val="20"/>
        </w:rPr>
        <w:t xml:space="preserve">treści </w:t>
      </w:r>
      <w:r w:rsidRPr="00431E4F">
        <w:rPr>
          <w:sz w:val="20"/>
          <w:szCs w:val="20"/>
        </w:rPr>
        <w:t>SWZ oraz obowiązku przedłużenia terminu składania ofert. Przedłużenie terminu składania ofert nie wpływa na bieg terminu składania wniosku o wyjaśnienie treści SWZ.</w:t>
      </w:r>
    </w:p>
    <w:p w:rsidR="00431E4F" w:rsidRDefault="00431E4F" w:rsidP="00431E4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431E4F">
        <w:rPr>
          <w:sz w:val="20"/>
          <w:szCs w:val="20"/>
        </w:rPr>
        <w:t xml:space="preserve">Treść pytań (bez ujawniania źródła zapytania) wraz z wyjaśnieniami bądź informacje o dokonaniu modyfikacji SWZ, Zamawiający przekaże Wykonawcom za </w:t>
      </w:r>
      <w:r w:rsidR="00E63FB0">
        <w:rPr>
          <w:sz w:val="20"/>
          <w:szCs w:val="20"/>
        </w:rPr>
        <w:t>pośrednictwem strony internetowej prowadzonego postępowania.</w:t>
      </w:r>
    </w:p>
    <w:p w:rsidR="00784A0F" w:rsidRPr="00784A0F" w:rsidRDefault="00784A0F" w:rsidP="00784A0F">
      <w:pPr>
        <w:numPr>
          <w:ilvl w:val="1"/>
          <w:numId w:val="8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784A0F">
        <w:rPr>
          <w:rFonts w:ascii="Times New Roman" w:hAnsi="Times New Roman" w:cs="Times New Roman"/>
          <w:bCs/>
          <w:sz w:val="20"/>
          <w:szCs w:val="20"/>
          <w:lang w:eastAsia="pl-PL"/>
        </w:rPr>
        <w:t>Zamawiający nie udziela wyjaśnień treści specyfikacji warunków zamówienia za pośrednictwem telefonu.</w:t>
      </w:r>
    </w:p>
    <w:p w:rsidR="002872CA" w:rsidRPr="00D54924" w:rsidRDefault="002872CA" w:rsidP="00784A0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D54924">
        <w:rPr>
          <w:sz w:val="20"/>
          <w:szCs w:val="20"/>
        </w:rPr>
        <w:t xml:space="preserve">Informacje o sposobie komunikowania się zamawiającego z wykonawcami w inny sposób niż przy użyciu środków komunikacji elektronicznej, w tym w przypadku zaistnienia jednej z sytuacji określonych w art. 65 ust. 1, art. 66 i art. 69 – nie dotyczy.  </w:t>
      </w:r>
    </w:p>
    <w:p w:rsidR="00E8171E" w:rsidRPr="00C664A8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bookmark12"/>
      <w:r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OPIS SPOSOBU PRZYGOTOWANIA </w:t>
      </w:r>
      <w:r w:rsidR="00306289"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SKŁADANIA </w:t>
      </w:r>
      <w:r w:rsidRPr="00C664A8">
        <w:rPr>
          <w:rFonts w:ascii="Times New Roman" w:hAnsi="Times New Roman" w:cs="Times New Roman"/>
          <w:b/>
          <w:bCs/>
          <w:sz w:val="20"/>
          <w:szCs w:val="20"/>
        </w:rPr>
        <w:t>OFER</w:t>
      </w:r>
      <w:bookmarkEnd w:id="4"/>
      <w:r w:rsidRPr="00C664A8">
        <w:rPr>
          <w:rFonts w:ascii="Times New Roman" w:hAnsi="Times New Roman" w:cs="Times New Roman"/>
          <w:b/>
          <w:bCs/>
          <w:sz w:val="20"/>
          <w:szCs w:val="20"/>
        </w:rPr>
        <w:t>T ORAZ WYMAGANIA FORMALNE DOTYCZĄCE SKŁADANYCH OŚWIADCZEŃ I DOKUMENTÓW</w:t>
      </w:r>
    </w:p>
    <w:p w:rsidR="00E8171E" w:rsidRPr="007A6809" w:rsidRDefault="00E8171E" w:rsidP="007A6809">
      <w:pPr>
        <w:numPr>
          <w:ilvl w:val="0"/>
          <w:numId w:val="9"/>
        </w:numPr>
        <w:tabs>
          <w:tab w:val="clear" w:pos="1706"/>
        </w:tabs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6809">
        <w:rPr>
          <w:rFonts w:ascii="Times New Roman" w:hAnsi="Times New Roman" w:cs="Times New Roman"/>
          <w:sz w:val="20"/>
          <w:szCs w:val="20"/>
        </w:rPr>
        <w:t xml:space="preserve">Ofertę składa się na Formularzu Ofertowym – zgodnie z </w:t>
      </w:r>
      <w:r w:rsidR="00A4195C" w:rsidRPr="007A6809">
        <w:rPr>
          <w:rFonts w:ascii="Times New Roman" w:hAnsi="Times New Roman" w:cs="Times New Roman"/>
          <w:b/>
          <w:sz w:val="20"/>
          <w:szCs w:val="20"/>
        </w:rPr>
        <w:t>Załącznikiem nr 2</w:t>
      </w:r>
      <w:r w:rsidRPr="007A6809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754174">
        <w:rPr>
          <w:rFonts w:ascii="Times New Roman" w:hAnsi="Times New Roman" w:cs="Times New Roman"/>
          <w:b/>
          <w:sz w:val="20"/>
          <w:szCs w:val="20"/>
        </w:rPr>
        <w:t xml:space="preserve"> (wypełniając załącznik nr 1 do formularza oferty wskazując oferowane parametry/ wielkości)</w:t>
      </w:r>
      <w:r w:rsidRPr="007A6809">
        <w:rPr>
          <w:rFonts w:ascii="Times New Roman" w:hAnsi="Times New Roman" w:cs="Times New Roman"/>
          <w:sz w:val="20"/>
          <w:szCs w:val="20"/>
        </w:rPr>
        <w:t>. Wraz z ofertą Wykonawca jest zobowiązany złożyć</w:t>
      </w:r>
      <w:r w:rsidR="007A6809" w:rsidRPr="007A6809">
        <w:rPr>
          <w:rFonts w:ascii="Times New Roman" w:hAnsi="Times New Roman" w:cs="Times New Roman"/>
          <w:sz w:val="20"/>
          <w:szCs w:val="20"/>
        </w:rPr>
        <w:t xml:space="preserve"> </w:t>
      </w:r>
      <w:r w:rsidRPr="007A6809">
        <w:rPr>
          <w:rFonts w:ascii="Times New Roman" w:hAnsi="Times New Roman" w:cs="Times New Roman"/>
          <w:sz w:val="20"/>
          <w:szCs w:val="20"/>
          <w:u w:val="single"/>
        </w:rPr>
        <w:t>dokumenty, z których wynika prawo do podpisania oferty; odpowiednie p</w:t>
      </w:r>
      <w:r w:rsidR="00E22D38" w:rsidRPr="007A6809">
        <w:rPr>
          <w:rFonts w:ascii="Times New Roman" w:hAnsi="Times New Roman" w:cs="Times New Roman"/>
          <w:sz w:val="20"/>
          <w:szCs w:val="20"/>
          <w:u w:val="single"/>
        </w:rPr>
        <w:t>ełnomocnictwa (jeżeli dotyczy).</w:t>
      </w:r>
      <w:r w:rsidR="0075417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D54924" w:rsidRPr="00784A0F" w:rsidRDefault="00D83EAB" w:rsidP="009B183F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 xml:space="preserve">Wykonawca zobowiązany jest złożyć </w:t>
      </w:r>
      <w:r w:rsidR="00D54924">
        <w:rPr>
          <w:sz w:val="20"/>
          <w:szCs w:val="20"/>
        </w:rPr>
        <w:t xml:space="preserve">ofertę w formie papierowej </w:t>
      </w:r>
      <w:r w:rsidR="009B183F">
        <w:rPr>
          <w:sz w:val="20"/>
          <w:szCs w:val="20"/>
        </w:rPr>
        <w:t>z</w:t>
      </w:r>
      <w:r w:rsidR="00784A0F" w:rsidRPr="00784A0F">
        <w:rPr>
          <w:sz w:val="20"/>
          <w:szCs w:val="20"/>
        </w:rPr>
        <w:t xml:space="preserve"> własnor</w:t>
      </w:r>
      <w:r w:rsidR="00784A0F">
        <w:rPr>
          <w:sz w:val="20"/>
          <w:szCs w:val="20"/>
        </w:rPr>
        <w:t xml:space="preserve">ęcznym podpisem </w:t>
      </w:r>
      <w:r w:rsidR="009B183F">
        <w:rPr>
          <w:sz w:val="20"/>
          <w:szCs w:val="20"/>
        </w:rPr>
        <w:t>i pieczęcią imienną</w:t>
      </w:r>
      <w:r w:rsidR="007360C2">
        <w:rPr>
          <w:sz w:val="20"/>
          <w:szCs w:val="20"/>
        </w:rPr>
        <w:t xml:space="preserve"> którą</w:t>
      </w:r>
      <w:r w:rsidR="00784A0F">
        <w:rPr>
          <w:sz w:val="20"/>
          <w:szCs w:val="20"/>
        </w:rPr>
        <w:t xml:space="preserve"> składa </w:t>
      </w:r>
      <w:r w:rsidR="00784A0F" w:rsidRPr="00784A0F">
        <w:rPr>
          <w:sz w:val="20"/>
          <w:szCs w:val="20"/>
        </w:rPr>
        <w:t>za pośrednictwem operatora pocztowego w rozumieniu ustawy z dnia 23 listopada 2012r. – Prawo pocztowe (</w:t>
      </w:r>
      <w:proofErr w:type="spellStart"/>
      <w:r w:rsidR="002A05F6" w:rsidRPr="002A05F6">
        <w:rPr>
          <w:sz w:val="20"/>
          <w:szCs w:val="20"/>
        </w:rPr>
        <w:t>t.j</w:t>
      </w:r>
      <w:proofErr w:type="spellEnd"/>
      <w:r w:rsidR="002A05F6" w:rsidRPr="002A05F6">
        <w:rPr>
          <w:sz w:val="20"/>
          <w:szCs w:val="20"/>
        </w:rPr>
        <w:t>. Dz. U. z 2020 r. poz. 1041</w:t>
      </w:r>
      <w:r w:rsidR="00156B66">
        <w:rPr>
          <w:sz w:val="20"/>
          <w:szCs w:val="20"/>
        </w:rPr>
        <w:t xml:space="preserve"> </w:t>
      </w:r>
      <w:r w:rsidR="00784A0F" w:rsidRPr="002A05F6">
        <w:rPr>
          <w:sz w:val="20"/>
          <w:szCs w:val="20"/>
        </w:rPr>
        <w:t xml:space="preserve">z </w:t>
      </w:r>
      <w:proofErr w:type="spellStart"/>
      <w:r w:rsidR="00784A0F" w:rsidRPr="002A05F6">
        <w:rPr>
          <w:sz w:val="20"/>
          <w:szCs w:val="20"/>
        </w:rPr>
        <w:t>późn</w:t>
      </w:r>
      <w:proofErr w:type="spellEnd"/>
      <w:r w:rsidR="00784A0F" w:rsidRPr="002A05F6">
        <w:rPr>
          <w:sz w:val="20"/>
          <w:szCs w:val="20"/>
        </w:rPr>
        <w:t>. zm.),</w:t>
      </w:r>
      <w:r w:rsidR="00784A0F" w:rsidRPr="00784A0F">
        <w:rPr>
          <w:sz w:val="20"/>
          <w:szCs w:val="20"/>
        </w:rPr>
        <w:t xml:space="preserve"> osobiście lub za pośrednictwem posłańca. </w:t>
      </w:r>
    </w:p>
    <w:p w:rsidR="00D83EAB" w:rsidRPr="00D83EAB" w:rsidRDefault="00D83EAB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Wykonawca może złożyć tylko jedną ofertę.</w:t>
      </w:r>
    </w:p>
    <w:p w:rsidR="00D83EAB" w:rsidRPr="00D83EAB" w:rsidRDefault="00D83EAB" w:rsidP="00455AAB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 xml:space="preserve">Wykonawca składa ofertę zgodnie z wymaganiami określonymi w SWZ. Treść oferty musi </w:t>
      </w:r>
      <w:r w:rsidR="007B31CC">
        <w:rPr>
          <w:sz w:val="20"/>
          <w:szCs w:val="20"/>
        </w:rPr>
        <w:t xml:space="preserve">być zgodna z wymaganiami Zamawiającego określonymi w dokumentach zamówienia. </w:t>
      </w:r>
    </w:p>
    <w:p w:rsidR="00D83EAB" w:rsidRDefault="00D83EAB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Oferta winna być sporządzona w języku polskim</w:t>
      </w:r>
      <w:r w:rsidR="00D54924">
        <w:rPr>
          <w:sz w:val="20"/>
          <w:szCs w:val="20"/>
        </w:rPr>
        <w:t>.</w:t>
      </w:r>
    </w:p>
    <w:p w:rsidR="007B31CC" w:rsidRPr="00D83EAB" w:rsidRDefault="007B31CC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może być złożona tylko do upływu terminu składania ofert. </w:t>
      </w:r>
    </w:p>
    <w:p w:rsidR="00D83EAB" w:rsidRPr="00D83EAB" w:rsidRDefault="00D83EAB" w:rsidP="00455AAB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Oferta wraz z załącznikami powinna być podpisana przez osobę upoważnion</w:t>
      </w:r>
      <w:r w:rsidR="00D54924">
        <w:rPr>
          <w:sz w:val="20"/>
          <w:szCs w:val="20"/>
        </w:rPr>
        <w:t xml:space="preserve">ą do reprezentowania Wykonawcy </w:t>
      </w:r>
      <w:r w:rsidRPr="00D83EAB">
        <w:rPr>
          <w:sz w:val="20"/>
          <w:szCs w:val="20"/>
        </w:rPr>
        <w:t>zgodnie z formą reprezentacji Wykonawcy określoną w rejestrze sądowym lub innym dokumencie, właściwym dla danej formy organizacyjnej Wykonawcy, albo przez osobę umocowaną (na podstawie pełnomocnictwa) przez osoby uprawnione.</w:t>
      </w:r>
    </w:p>
    <w:p w:rsidR="00D83EAB" w:rsidRPr="00D83EAB" w:rsidRDefault="00D83EAB" w:rsidP="00455AAB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lastRenderedPageBreak/>
        <w:t xml:space="preserve">Ofertę należy złożyć </w:t>
      </w:r>
      <w:r w:rsidR="00D54924">
        <w:rPr>
          <w:sz w:val="20"/>
          <w:szCs w:val="20"/>
        </w:rPr>
        <w:t xml:space="preserve">w zamkniętej kopercie (opakowaniu) </w:t>
      </w:r>
      <w:r w:rsidR="009B183F">
        <w:rPr>
          <w:sz w:val="20"/>
          <w:szCs w:val="20"/>
        </w:rPr>
        <w:t>uniemożliwiającym</w:t>
      </w:r>
      <w:r w:rsidR="00D54924">
        <w:rPr>
          <w:sz w:val="20"/>
          <w:szCs w:val="20"/>
        </w:rPr>
        <w:t xml:space="preserve"> przypadkowe otwarcie z oznaczeniem Wykonawcy oraz </w:t>
      </w:r>
      <w:r w:rsidR="008259E8">
        <w:rPr>
          <w:sz w:val="20"/>
          <w:szCs w:val="20"/>
        </w:rPr>
        <w:t>opisem oferta na:</w:t>
      </w:r>
      <w:r w:rsidR="008259E8" w:rsidRPr="00431D2D">
        <w:rPr>
          <w:sz w:val="20"/>
          <w:szCs w:val="20"/>
        </w:rPr>
        <w:t xml:space="preserve"> „</w:t>
      </w:r>
      <w:r w:rsidR="00431D2D" w:rsidRPr="00431D2D">
        <w:rPr>
          <w:sz w:val="20"/>
          <w:szCs w:val="20"/>
        </w:rPr>
        <w:t xml:space="preserve">Dostawa </w:t>
      </w:r>
      <w:r w:rsidR="00307180">
        <w:rPr>
          <w:sz w:val="20"/>
          <w:szCs w:val="20"/>
        </w:rPr>
        <w:t>lasera</w:t>
      </w:r>
      <w:r w:rsidR="00754174">
        <w:rPr>
          <w:sz w:val="20"/>
          <w:szCs w:val="20"/>
        </w:rPr>
        <w:t xml:space="preserve"> światłowodowego do cięcia blachy</w:t>
      </w:r>
      <w:r w:rsidR="008259E8">
        <w:rPr>
          <w:sz w:val="20"/>
          <w:szCs w:val="20"/>
        </w:rPr>
        <w:t xml:space="preserve">” </w:t>
      </w:r>
      <w:r w:rsidRPr="00D83EAB">
        <w:rPr>
          <w:sz w:val="20"/>
          <w:szCs w:val="20"/>
        </w:rPr>
        <w:t xml:space="preserve">do </w:t>
      </w:r>
      <w:r w:rsidRPr="00307180">
        <w:rPr>
          <w:b/>
          <w:sz w:val="20"/>
          <w:szCs w:val="20"/>
        </w:rPr>
        <w:t xml:space="preserve">dnia </w:t>
      </w:r>
      <w:r w:rsidR="008259E8" w:rsidRPr="00307180">
        <w:rPr>
          <w:b/>
          <w:sz w:val="20"/>
          <w:szCs w:val="20"/>
        </w:rPr>
        <w:t>2</w:t>
      </w:r>
      <w:r w:rsidR="00245CAD">
        <w:rPr>
          <w:b/>
          <w:sz w:val="20"/>
          <w:szCs w:val="20"/>
        </w:rPr>
        <w:t>8</w:t>
      </w:r>
      <w:r w:rsidRPr="00307180">
        <w:rPr>
          <w:b/>
          <w:sz w:val="20"/>
          <w:szCs w:val="20"/>
        </w:rPr>
        <w:t>.12.2021 r. do godz. 10.00</w:t>
      </w:r>
      <w:r w:rsidR="00431D2D" w:rsidRPr="00307180">
        <w:rPr>
          <w:b/>
          <w:sz w:val="20"/>
          <w:szCs w:val="20"/>
        </w:rPr>
        <w:t>.</w:t>
      </w:r>
    </w:p>
    <w:p w:rsidR="00784A0F" w:rsidRDefault="00784A0F" w:rsidP="00455AAB">
      <w:pPr>
        <w:numPr>
          <w:ilvl w:val="0"/>
          <w:numId w:val="43"/>
        </w:numPr>
        <w:spacing w:after="0" w:line="360" w:lineRule="auto"/>
        <w:ind w:left="434" w:right="23" w:hanging="434"/>
        <w:jc w:val="both"/>
        <w:rPr>
          <w:rFonts w:ascii="Times New Roman" w:hAnsi="Times New Roman" w:cs="Times New Roman"/>
          <w:sz w:val="20"/>
          <w:szCs w:val="20"/>
        </w:rPr>
      </w:pPr>
      <w:r w:rsidRPr="00784A0F">
        <w:rPr>
          <w:rFonts w:ascii="Times New Roman" w:hAnsi="Times New Roman" w:cs="Times New Roman"/>
          <w:sz w:val="20"/>
          <w:szCs w:val="20"/>
        </w:rPr>
        <w:t>Ofertę sporządza się w sposób staranny, czytelny i trwały. Stwierdzone przez wykonawcę w ofercie błędy i omyłki w zapisach - przed jej złożeniem - poprawia się przez skreślenie dotychczasowej treści i wpisanie nowej, z zachowaniem czytelności błędnego zapisu, oraz podpisanie poprawki i zamieszczenie daty dokonania poprawki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84A0F" w:rsidRDefault="00784A0F" w:rsidP="00784A0F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784A0F">
        <w:rPr>
          <w:rFonts w:ascii="Times New Roman" w:hAnsi="Times New Roman" w:cs="Times New Roman"/>
          <w:sz w:val="20"/>
          <w:szCs w:val="20"/>
        </w:rPr>
        <w:t xml:space="preserve">Wykonawca może, przed upływem terminu do składania ofert, zmienić lub wycofać ofertę. </w:t>
      </w:r>
    </w:p>
    <w:p w:rsidR="002A05F6" w:rsidRDefault="00784A0F" w:rsidP="002A05F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2A05F6">
        <w:rPr>
          <w:rFonts w:ascii="Times New Roman" w:hAnsi="Times New Roman" w:cs="Times New Roman"/>
          <w:sz w:val="20"/>
          <w:szCs w:val="20"/>
        </w:rPr>
        <w:t>W przypadku wycofania oferty, wykonawca składa pisemne oświadczenie, że ofertę wycofuje. Oświadczenie o wycofaniu oferty, wykonawca umieszcza w zamkniętej kopercie lub innym opakowaniu, która musi zawierać oznaczenie Wykonawcy oraz</w:t>
      </w:r>
      <w:r w:rsidR="002A05F6" w:rsidRPr="002A05F6">
        <w:rPr>
          <w:rFonts w:ascii="Times New Roman" w:hAnsi="Times New Roman" w:cs="Times New Roman"/>
          <w:sz w:val="20"/>
          <w:szCs w:val="20"/>
        </w:rPr>
        <w:t xml:space="preserve"> </w:t>
      </w:r>
      <w:r w:rsidR="002A05F6" w:rsidRPr="002A05F6">
        <w:rPr>
          <w:rFonts w:ascii="Times New Roman" w:hAnsi="Times New Roman" w:cs="Times New Roman"/>
          <w:sz w:val="20"/>
          <w:szCs w:val="20"/>
          <w:lang w:eastAsia="pl-PL"/>
        </w:rPr>
        <w:t xml:space="preserve">Oświadczenie o wycofaniu oferty złożonej w przetargu nieograniczonym na </w:t>
      </w:r>
      <w:r w:rsidR="00431D2D" w:rsidRPr="00431D2D">
        <w:rPr>
          <w:sz w:val="20"/>
          <w:szCs w:val="20"/>
        </w:rPr>
        <w:t>„</w:t>
      </w:r>
      <w:r w:rsidR="00431D2D" w:rsidRPr="00431D2D">
        <w:rPr>
          <w:rFonts w:ascii="Times New Roman" w:hAnsi="Times New Roman" w:cs="Times New Roman"/>
          <w:sz w:val="20"/>
          <w:szCs w:val="20"/>
        </w:rPr>
        <w:t xml:space="preserve">Dostawa </w:t>
      </w:r>
      <w:r w:rsidR="00307180">
        <w:rPr>
          <w:rFonts w:ascii="Times New Roman" w:hAnsi="Times New Roman" w:cs="Times New Roman"/>
          <w:sz w:val="20"/>
          <w:szCs w:val="20"/>
        </w:rPr>
        <w:t>lasera</w:t>
      </w:r>
      <w:r w:rsidR="00754174">
        <w:rPr>
          <w:rFonts w:ascii="Times New Roman" w:hAnsi="Times New Roman" w:cs="Times New Roman"/>
          <w:sz w:val="20"/>
          <w:szCs w:val="20"/>
        </w:rPr>
        <w:t xml:space="preserve"> światłowodowego do cięcia blachy</w:t>
      </w:r>
      <w:r w:rsidR="00431D2D">
        <w:rPr>
          <w:sz w:val="20"/>
          <w:szCs w:val="20"/>
        </w:rPr>
        <w:t xml:space="preserve">” </w:t>
      </w:r>
      <w:r w:rsidR="00754174">
        <w:rPr>
          <w:sz w:val="20"/>
          <w:szCs w:val="20"/>
        </w:rPr>
        <w:t xml:space="preserve"> </w:t>
      </w:r>
      <w:r w:rsidR="002A05F6" w:rsidRPr="002A05F6">
        <w:rPr>
          <w:rFonts w:ascii="Times New Roman" w:hAnsi="Times New Roman" w:cs="Times New Roman"/>
          <w:sz w:val="20"/>
          <w:szCs w:val="20"/>
          <w:lang w:eastAsia="pl-PL"/>
        </w:rPr>
        <w:t>Nie otwierać przed upływem terminu otwarcia ofert.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A05F6" w:rsidRPr="00517562">
        <w:rPr>
          <w:rFonts w:ascii="Times New Roman" w:hAnsi="Times New Roman" w:cs="Times New Roman"/>
          <w:sz w:val="20"/>
          <w:szCs w:val="20"/>
          <w:lang w:eastAsia="pl-PL"/>
        </w:rPr>
        <w:t>Oświadczenie o wycofaniu oferty musi zawierać co najmniej nazwę i adres wykonawcy, treść oświadczenia wykonawcy o wycofaniu oferty oraz podpis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 xml:space="preserve"> z imienną pieczęcią</w:t>
      </w:r>
      <w:r w:rsidR="002A05F6" w:rsidRPr="00517562">
        <w:rPr>
          <w:rFonts w:ascii="Times New Roman" w:hAnsi="Times New Roman" w:cs="Times New Roman"/>
          <w:sz w:val="20"/>
          <w:szCs w:val="20"/>
          <w:lang w:eastAsia="pl-PL"/>
        </w:rPr>
        <w:t xml:space="preserve"> osoby lub osób uprawnionych do reprezentowania wykonawcy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2A05F6" w:rsidRPr="002A05F6" w:rsidRDefault="005F0908" w:rsidP="002A05F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477E4">
        <w:rPr>
          <w:rStyle w:val="Uwydatnienie"/>
          <w:rFonts w:ascii="Times New Roman" w:hAnsi="Times New Roman" w:cs="Times New Roman"/>
          <w:i w:val="0"/>
          <w:sz w:val="20"/>
          <w:szCs w:val="20"/>
          <w:bdr w:val="none" w:sz="0" w:space="0" w:color="auto" w:frame="1"/>
          <w:shd w:val="clear" w:color="auto" w:fill="FFFBFB"/>
        </w:rPr>
        <w:t>Nie ujawnia się informacji stanowiących tajemnicę przedsiębiorstwa w rozumieniu przepisów ustawy z dnia 16 kwietnia 1993 r. o zwalczaniu nieuczciwej konkurencji (</w:t>
      </w:r>
      <w:proofErr w:type="spellStart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t.j</w:t>
      </w:r>
      <w:proofErr w:type="spellEnd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Dz. U. z 2020 r. poz. 1913 z </w:t>
      </w:r>
      <w:proofErr w:type="spellStart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zm.</w:t>
      </w:r>
      <w:r w:rsidRPr="004477E4">
        <w:rPr>
          <w:rStyle w:val="Uwydatnienie"/>
          <w:rFonts w:ascii="Times New Roman" w:hAnsi="Times New Roman" w:cs="Times New Roman"/>
          <w:i w:val="0"/>
          <w:sz w:val="20"/>
          <w:szCs w:val="20"/>
          <w:bdr w:val="none" w:sz="0" w:space="0" w:color="auto" w:frame="1"/>
          <w:shd w:val="clear" w:color="auto" w:fill="FFFBFB"/>
        </w:rPr>
        <w:t>), jeżeli wykonawca, wraz z przekazaniem takich informacji, zastrzegł, że nie mogą być one udostępniane oraz wykazał, że zastrzeżone informacje stanowią tajemnicę przedsiębiorstwa</w:t>
      </w:r>
      <w:r w:rsidRPr="004477E4">
        <w:rPr>
          <w:rFonts w:ascii="Times New Roman" w:hAnsi="Times New Roman" w:cs="Times New Roman"/>
          <w:i/>
          <w:sz w:val="20"/>
          <w:szCs w:val="20"/>
          <w:shd w:val="clear" w:color="auto" w:fill="FFFBFB"/>
        </w:rPr>
        <w:t>.</w:t>
      </w:r>
      <w:r>
        <w:rPr>
          <w:rFonts w:ascii="Times New Roman" w:hAnsi="Times New Roman" w:cs="Times New Roman"/>
          <w:i/>
          <w:sz w:val="20"/>
          <w:szCs w:val="20"/>
          <w:shd w:val="clear" w:color="auto" w:fill="FFFBFB"/>
        </w:rPr>
        <w:t xml:space="preserve"> </w:t>
      </w:r>
      <w:r w:rsidR="002A05F6" w:rsidRPr="002A05F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Wykonawca nie może zastrzec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informacji o których mowa w art. 222 ust 5.</w:t>
      </w:r>
    </w:p>
    <w:p w:rsidR="000F160A" w:rsidRDefault="000F160A" w:rsidP="00426A43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>Pełnomocnictwo, o którym m</w:t>
      </w:r>
      <w:r w:rsidR="00426A43" w:rsidRPr="00431D2D">
        <w:rPr>
          <w:rFonts w:ascii="Times New Roman" w:hAnsi="Times New Roman" w:cs="Times New Roman"/>
          <w:sz w:val="20"/>
          <w:szCs w:val="20"/>
        </w:rPr>
        <w:t xml:space="preserve">owa w </w:t>
      </w:r>
      <w:r w:rsidR="00431D2D" w:rsidRPr="00431D2D">
        <w:rPr>
          <w:rFonts w:ascii="Times New Roman" w:hAnsi="Times New Roman" w:cs="Times New Roman"/>
          <w:sz w:val="20"/>
          <w:szCs w:val="20"/>
        </w:rPr>
        <w:t xml:space="preserve">ust 1 </w:t>
      </w:r>
      <w:r w:rsidR="00426A43" w:rsidRPr="00431D2D">
        <w:rPr>
          <w:rFonts w:ascii="Times New Roman" w:hAnsi="Times New Roman" w:cs="Times New Roman"/>
          <w:sz w:val="20"/>
          <w:szCs w:val="20"/>
        </w:rPr>
        <w:t xml:space="preserve">pkt. 1 </w:t>
      </w:r>
      <w:r w:rsidR="000E5C4C" w:rsidRPr="00431D2D">
        <w:rPr>
          <w:rFonts w:ascii="Times New Roman" w:hAnsi="Times New Roman" w:cs="Times New Roman"/>
          <w:sz w:val="20"/>
          <w:szCs w:val="20"/>
        </w:rPr>
        <w:t>składa się w oryginale</w:t>
      </w:r>
      <w:r w:rsidR="00431D2D">
        <w:rPr>
          <w:rFonts w:ascii="Times New Roman" w:hAnsi="Times New Roman" w:cs="Times New Roman"/>
          <w:sz w:val="20"/>
          <w:szCs w:val="20"/>
        </w:rPr>
        <w:t xml:space="preserve"> lub </w:t>
      </w:r>
      <w:r w:rsidR="001C1ABF">
        <w:rPr>
          <w:rFonts w:ascii="Times New Roman" w:hAnsi="Times New Roman" w:cs="Times New Roman"/>
          <w:sz w:val="20"/>
          <w:szCs w:val="20"/>
        </w:rPr>
        <w:t xml:space="preserve">w postaci </w:t>
      </w:r>
      <w:r w:rsidR="00431D2D">
        <w:rPr>
          <w:rFonts w:ascii="Times New Roman" w:hAnsi="Times New Roman" w:cs="Times New Roman"/>
          <w:sz w:val="20"/>
          <w:szCs w:val="20"/>
        </w:rPr>
        <w:t>kopi poświadczonej przez notariusza</w:t>
      </w:r>
      <w:r w:rsidR="000E5C4C">
        <w:rPr>
          <w:rFonts w:ascii="Times New Roman" w:hAnsi="Times New Roman" w:cs="Times New Roman"/>
          <w:sz w:val="20"/>
          <w:szCs w:val="20"/>
        </w:rPr>
        <w:t>.</w:t>
      </w:r>
    </w:p>
    <w:p w:rsidR="007360C2" w:rsidRDefault="007360C2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>Zgodnie z art. 139 ust 2 wykonawca nie jest obowiązany do złożenia wraz z ofertą oświadczenia, o</w:t>
      </w:r>
      <w:r w:rsidR="00431D2D">
        <w:rPr>
          <w:rFonts w:ascii="Times New Roman" w:hAnsi="Times New Roman" w:cs="Times New Roman"/>
          <w:sz w:val="20"/>
          <w:szCs w:val="20"/>
        </w:rPr>
        <w:t xml:space="preserve"> którym mowa w art. 125 ust. 1.</w:t>
      </w:r>
    </w:p>
    <w:p w:rsidR="00431D2D" w:rsidRDefault="00431D2D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wezwie wykonawcę, którego oferta zostanie najwyżej oceniona do złożenia oświadczenia o którym mowa w art.125 ust 1  w terminie nie krótszym niż 3 dni od dnia wezwania. </w:t>
      </w:r>
    </w:p>
    <w:p w:rsidR="007360C2" w:rsidRDefault="007360C2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sz w:val="20"/>
          <w:szCs w:val="20"/>
        </w:rPr>
        <w:t xml:space="preserve">  </w:t>
      </w:r>
      <w:r w:rsidRPr="00431D2D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431D2D" w:rsidRPr="00431D2D">
        <w:rPr>
          <w:rFonts w:ascii="Times New Roman" w:hAnsi="Times New Roman" w:cs="Times New Roman"/>
          <w:sz w:val="20"/>
          <w:szCs w:val="20"/>
        </w:rPr>
        <w:t xml:space="preserve">to </w:t>
      </w:r>
      <w:r w:rsidRPr="00431D2D">
        <w:rPr>
          <w:rFonts w:ascii="Times New Roman" w:hAnsi="Times New Roman" w:cs="Times New Roman"/>
          <w:sz w:val="20"/>
          <w:szCs w:val="20"/>
        </w:rPr>
        <w:t>stanowi dowód potwierdzający brak podstaw wykluczenia, odpowiednio na dzień składania ofert, tymczasowo zastępujący wymagane przez zamawiającego podmiotowe środki dowodowe.</w:t>
      </w:r>
    </w:p>
    <w:p w:rsidR="00431D2D" w:rsidRPr="00431D2D" w:rsidRDefault="00431D2D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>O</w:t>
      </w:r>
      <w:r w:rsidR="007360C2" w:rsidRPr="00431D2D">
        <w:rPr>
          <w:rFonts w:ascii="Times New Roman" w:hAnsi="Times New Roman" w:cs="Times New Roman"/>
          <w:sz w:val="20"/>
          <w:szCs w:val="20"/>
        </w:rPr>
        <w:t xml:space="preserve">świadczenie Wykonawca składa w formie Jednolitego Europejskiego Dokumentu Zamówienia (ESPD),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wykluczeniu. </w:t>
      </w:r>
    </w:p>
    <w:p w:rsidR="007360C2" w:rsidRDefault="007360C2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 xml:space="preserve">Oświadczenie wykonawca składa </w:t>
      </w:r>
      <w:r w:rsidR="00431D2D">
        <w:rPr>
          <w:rFonts w:ascii="Times New Roman" w:hAnsi="Times New Roman" w:cs="Times New Roman"/>
          <w:sz w:val="20"/>
          <w:szCs w:val="20"/>
        </w:rPr>
        <w:t xml:space="preserve">pod rygorem nieważności </w:t>
      </w:r>
      <w:r w:rsidRPr="00431D2D">
        <w:rPr>
          <w:rFonts w:ascii="Times New Roman" w:hAnsi="Times New Roman" w:cs="Times New Roman"/>
          <w:sz w:val="20"/>
          <w:szCs w:val="20"/>
        </w:rPr>
        <w:t xml:space="preserve">w formie elektronicznej opatrzone kwalifikowany podpisem </w:t>
      </w:r>
      <w:r w:rsidR="00431D2D">
        <w:rPr>
          <w:rFonts w:ascii="Times New Roman" w:hAnsi="Times New Roman" w:cs="Times New Roman"/>
          <w:sz w:val="20"/>
          <w:szCs w:val="20"/>
        </w:rPr>
        <w:t xml:space="preserve">elektronicznym przesyłając na adres e-mail: </w:t>
      </w:r>
      <w:hyperlink r:id="rId17" w:history="1">
        <w:r w:rsidR="00431D2D" w:rsidRPr="00156B66">
          <w:rPr>
            <w:rStyle w:val="Hipercze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</w:rPr>
          <w:t>marek@zmj.pl</w:t>
        </w:r>
      </w:hyperlink>
    </w:p>
    <w:p w:rsidR="007360C2" w:rsidRPr="00431D2D" w:rsidRDefault="007360C2" w:rsidP="00431D2D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 xml:space="preserve">Zamawiający informuje, iż instrukcję wypełnienia ESPD oraz edytowalną wersję formularza ESPD można znaleźć pod adresem: </w:t>
      </w:r>
      <w:hyperlink r:id="rId18" w:history="1">
        <w:r w:rsidRPr="00431D2D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https://www.uzp.gov.pl/baza-wiedzy/prawozamowien-publicznych-regulacje/prawo-krajowe/jednolity-europejski-dokument-zamowienia</w:t>
        </w:r>
      </w:hyperlink>
      <w:r w:rsidRPr="00431D2D">
        <w:rPr>
          <w:rFonts w:ascii="Times New Roman" w:hAnsi="Times New Roman" w:cs="Times New Roman"/>
          <w:sz w:val="20"/>
          <w:szCs w:val="20"/>
        </w:rPr>
        <w:t>. Zamawiający zaleca wypełnienie ESPD za pomocą serwisu dostępnego pod adresem: https://espd.uzp.gov.pl/ . W tym celu przygotowany przez Zamawiającego Jednolity Europejski Dokument Zamówienia (ESPD) w formacie *.</w:t>
      </w:r>
      <w:proofErr w:type="spellStart"/>
      <w:r w:rsidRPr="00431D2D">
        <w:rPr>
          <w:rFonts w:ascii="Times New Roman" w:hAnsi="Times New Roman" w:cs="Times New Roman"/>
          <w:sz w:val="20"/>
          <w:szCs w:val="20"/>
        </w:rPr>
        <w:t>xml</w:t>
      </w:r>
      <w:proofErr w:type="spellEnd"/>
      <w:r w:rsidRPr="00431D2D">
        <w:rPr>
          <w:rFonts w:ascii="Times New Roman" w:hAnsi="Times New Roman" w:cs="Times New Roman"/>
          <w:sz w:val="20"/>
          <w:szCs w:val="20"/>
        </w:rPr>
        <w:t xml:space="preserve">, stanowiący załącznik nr 3 do SWZ, </w:t>
      </w:r>
      <w:r w:rsidRPr="00431D2D">
        <w:rPr>
          <w:rFonts w:ascii="Times New Roman" w:hAnsi="Times New Roman" w:cs="Times New Roman"/>
          <w:sz w:val="20"/>
          <w:szCs w:val="20"/>
        </w:rPr>
        <w:lastRenderedPageBreak/>
        <w:t>należy zaimportować do wyżej wymienionego serwisu oraz postępując zgodnie z zamieszczoną tam instrukcją wypełnić wzór elektronicznego formularza ESPD, z zastrzeżeniem poniższych uwag:</w:t>
      </w:r>
    </w:p>
    <w:p w:rsidR="007360C2" w:rsidRPr="00431D2D" w:rsidRDefault="007360C2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>1) część II sekcja C pozostaje nie wypełniona (nie dotyczy w postępowaniu)</w:t>
      </w:r>
    </w:p>
    <w:p w:rsidR="007360C2" w:rsidRPr="00431D2D" w:rsidRDefault="007360C2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 xml:space="preserve">2) część II Sekcji D ESPD (Informacje dotyczące podwykonawców, na których zdolności Wykonawca nie polega) Zamawiający nie żąda aby Wykonawca wypełniał. </w:t>
      </w:r>
    </w:p>
    <w:p w:rsidR="007360C2" w:rsidRPr="00431D2D" w:rsidRDefault="007360C2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 xml:space="preserve">3) część IV pozostaje nie wypełniona (nie dotyczy w postępowaniu); </w:t>
      </w:r>
    </w:p>
    <w:p w:rsidR="007360C2" w:rsidRDefault="007360C2" w:rsidP="00431D2D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>4) część V (Ograniczenie liczby kwalifikujących się kandydatów) należy pozostawić niewypełnioną.</w:t>
      </w:r>
    </w:p>
    <w:p w:rsidR="00426A43" w:rsidRDefault="00426A43" w:rsidP="00426A43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przedmiotowym postępowaniu do oceny ofert mają zastosowanie art. 223, 224</w:t>
      </w:r>
      <w:r w:rsidR="004477E4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="004477E4">
        <w:rPr>
          <w:rFonts w:ascii="Times New Roman" w:hAnsi="Times New Roman" w:cs="Times New Roman"/>
          <w:sz w:val="20"/>
          <w:szCs w:val="20"/>
        </w:rPr>
        <w:t>p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 w:rsidR="004477E4">
        <w:rPr>
          <w:rFonts w:ascii="Times New Roman" w:hAnsi="Times New Roman" w:cs="Times New Roman"/>
          <w:sz w:val="20"/>
          <w:szCs w:val="20"/>
        </w:rPr>
        <w:t>z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 w:rsidR="004477E4">
        <w:rPr>
          <w:rFonts w:ascii="Times New Roman" w:hAnsi="Times New Roman" w:cs="Times New Roman"/>
          <w:sz w:val="20"/>
          <w:szCs w:val="20"/>
        </w:rPr>
        <w:t>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26A43" w:rsidRPr="00426A43" w:rsidRDefault="00426A43" w:rsidP="00426A43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odrzuca ofertę zgodnie z art. 226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z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8171E" w:rsidRPr="00C664A8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664A8">
        <w:rPr>
          <w:rFonts w:ascii="Times New Roman" w:hAnsi="Times New Roman" w:cs="Times New Roman"/>
          <w:b/>
          <w:bCs/>
          <w:sz w:val="20"/>
          <w:szCs w:val="20"/>
        </w:rPr>
        <w:t>SPOSÓB</w:t>
      </w:r>
      <w:r w:rsidRPr="00C664A8">
        <w:rPr>
          <w:rFonts w:ascii="Times New Roman" w:hAnsi="Times New Roman" w:cs="Times New Roman"/>
          <w:b/>
          <w:sz w:val="20"/>
          <w:szCs w:val="20"/>
        </w:rPr>
        <w:t xml:space="preserve"> OBLICZENIA CENY OFERTY</w:t>
      </w:r>
      <w:r w:rsidR="0037583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Wykonawca podaje cenę za realizację przedmiotu zamówienia zgodnie ze wzorem Formularza Ofertowego, stanowiącego </w:t>
      </w:r>
      <w:r w:rsidR="008E0BAB">
        <w:rPr>
          <w:rFonts w:ascii="Times New Roman" w:hAnsi="Times New Roman" w:cs="Times New Roman"/>
          <w:b/>
          <w:sz w:val="20"/>
          <w:szCs w:val="20"/>
        </w:rPr>
        <w:t>Załącznik nr 2</w:t>
      </w:r>
      <w:r w:rsidRPr="005720DB">
        <w:rPr>
          <w:rFonts w:ascii="Times New Roman" w:hAnsi="Times New Roman" w:cs="Times New Roman"/>
          <w:b/>
          <w:sz w:val="20"/>
          <w:szCs w:val="20"/>
        </w:rPr>
        <w:t xml:space="preserve"> do SWZ.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</w:rPr>
        <w:t xml:space="preserve">Cena ofertowa </w:t>
      </w:r>
      <w:r w:rsidR="00432B26">
        <w:rPr>
          <w:rFonts w:ascii="Times New Roman" w:hAnsi="Times New Roman" w:cs="Times New Roman"/>
          <w:sz w:val="20"/>
        </w:rPr>
        <w:t xml:space="preserve">jest cena ostateczną i </w:t>
      </w:r>
      <w:r w:rsidRPr="00C263E4">
        <w:rPr>
          <w:rFonts w:ascii="Times New Roman" w:hAnsi="Times New Roman" w:cs="Times New Roman"/>
          <w:sz w:val="20"/>
        </w:rPr>
        <w:t xml:space="preserve">musi uwzględniać wszystkie koszty związane z realizacją przedmiotu zamówienia zgodnie z opisem przedmiotu zamówienia oraz istotnymi postanowieniami umowy </w:t>
      </w:r>
      <w:r w:rsidRPr="00C263E4">
        <w:rPr>
          <w:rFonts w:ascii="Times New Roman" w:hAnsi="Times New Roman" w:cs="Times New Roman"/>
          <w:sz w:val="20"/>
          <w:szCs w:val="20"/>
        </w:rPr>
        <w:t xml:space="preserve">określonymi w niniejszej SWZ. </w:t>
      </w:r>
    </w:p>
    <w:p w:rsidR="0037583F" w:rsidRDefault="0037583F" w:rsidP="000170EB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E8171E" w:rsidRPr="00C263E4">
        <w:rPr>
          <w:rFonts w:ascii="Times New Roman" w:hAnsi="Times New Roman" w:cs="Times New Roman"/>
          <w:sz w:val="20"/>
          <w:szCs w:val="20"/>
        </w:rPr>
        <w:t>ena podana na Formularzu Ofertowym jest ceną</w:t>
      </w:r>
      <w:r w:rsidR="000170EB">
        <w:rPr>
          <w:rFonts w:ascii="Times New Roman" w:hAnsi="Times New Roman" w:cs="Times New Roman"/>
          <w:sz w:val="20"/>
          <w:szCs w:val="20"/>
        </w:rPr>
        <w:t>,</w:t>
      </w:r>
      <w:r w:rsidR="00E8171E" w:rsidRPr="00C263E4">
        <w:rPr>
          <w:rFonts w:ascii="Times New Roman" w:hAnsi="Times New Roman" w:cs="Times New Roman"/>
          <w:sz w:val="20"/>
          <w:szCs w:val="20"/>
        </w:rPr>
        <w:t xml:space="preserve"> </w:t>
      </w:r>
      <w:r w:rsidR="000170EB">
        <w:rPr>
          <w:rFonts w:ascii="Times New Roman" w:hAnsi="Times New Roman" w:cs="Times New Roman"/>
          <w:sz w:val="20"/>
          <w:szCs w:val="20"/>
        </w:rPr>
        <w:t>która będzie służyć do porównania złożonych ofert.</w:t>
      </w:r>
    </w:p>
    <w:p w:rsidR="00E8171E" w:rsidRPr="0037583F" w:rsidRDefault="000170EB" w:rsidP="0037583F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583F">
        <w:rPr>
          <w:rFonts w:ascii="Times New Roman" w:hAnsi="Times New Roman" w:cs="Times New Roman"/>
          <w:sz w:val="20"/>
          <w:szCs w:val="20"/>
        </w:rPr>
        <w:t xml:space="preserve"> </w:t>
      </w:r>
      <w:r w:rsidR="00E8171E" w:rsidRPr="0037583F">
        <w:rPr>
          <w:rFonts w:ascii="Times New Roman" w:hAnsi="Times New Roman" w:cs="Times New Roman"/>
          <w:sz w:val="20"/>
        </w:rPr>
        <w:t xml:space="preserve">Cena oferty </w:t>
      </w:r>
      <w:r w:rsidR="0037583F" w:rsidRPr="0037583F">
        <w:rPr>
          <w:rFonts w:ascii="Times New Roman" w:hAnsi="Times New Roman" w:cs="Times New Roman"/>
          <w:sz w:val="20"/>
        </w:rPr>
        <w:t>może</w:t>
      </w:r>
      <w:r w:rsidR="00E8171E" w:rsidRPr="0037583F">
        <w:rPr>
          <w:rFonts w:ascii="Times New Roman" w:hAnsi="Times New Roman" w:cs="Times New Roman"/>
          <w:sz w:val="20"/>
        </w:rPr>
        <w:t xml:space="preserve"> być wyrażona w złotych polskich (PLN) z dokładnośc</w:t>
      </w:r>
      <w:r w:rsidR="0037583F" w:rsidRPr="0037583F">
        <w:rPr>
          <w:rFonts w:ascii="Times New Roman" w:hAnsi="Times New Roman" w:cs="Times New Roman"/>
          <w:sz w:val="20"/>
        </w:rPr>
        <w:t xml:space="preserve">ią do dwóch miejsc po przecinku lub </w:t>
      </w:r>
      <w:r w:rsidR="0037583F" w:rsidRPr="0037583F">
        <w:rPr>
          <w:rFonts w:ascii="Times New Roman" w:hAnsi="Times New Roman" w:cs="Times New Roman"/>
          <w:sz w:val="20"/>
          <w:szCs w:val="20"/>
        </w:rPr>
        <w:t xml:space="preserve">wyrażoną w każdej walucie mieszczącej się w tabeli NBP, z zaznaczeniem, że dla porównania ofert Zamawiający przeliczy cenę każdej oferty wyrażoną w walucie innej niż polska stosując średni kurs NBP z dnia ukazania się ogłoszenia w Dzienniku Urzędowym Unii Europejskiej. </w:t>
      </w:r>
    </w:p>
    <w:p w:rsidR="000C22A8" w:rsidRDefault="000C22A8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Cenę należy obliczyć:</w:t>
      </w:r>
    </w:p>
    <w:p w:rsid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Podając cenę netto</w:t>
      </w:r>
    </w:p>
    <w:p w:rsid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Wskazując zastosowaną stawkę podatku VAT,</w:t>
      </w:r>
    </w:p>
    <w:p w:rsidR="000C22A8" w:rsidRP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Podając cenę brutto stanowiącą sumę wartości netto i wysokości podatku VAT.</w:t>
      </w:r>
    </w:p>
    <w:p w:rsidR="002872CA" w:rsidRPr="0037583F" w:rsidRDefault="00E8171E" w:rsidP="0037583F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259E8">
        <w:rPr>
          <w:rFonts w:ascii="Times New Roman" w:hAnsi="Times New Roman" w:cs="Times New Roman"/>
          <w:sz w:val="20"/>
        </w:rPr>
        <w:t>Zamawiający przewiduje rozlicze</w:t>
      </w:r>
      <w:r w:rsidR="00156B66">
        <w:rPr>
          <w:rFonts w:ascii="Times New Roman" w:hAnsi="Times New Roman" w:cs="Times New Roman"/>
          <w:sz w:val="20"/>
        </w:rPr>
        <w:t>nia</w:t>
      </w:r>
      <w:r w:rsidRPr="008259E8">
        <w:rPr>
          <w:rFonts w:ascii="Times New Roman" w:hAnsi="Times New Roman" w:cs="Times New Roman"/>
          <w:sz w:val="20"/>
        </w:rPr>
        <w:t xml:space="preserve"> w walucie obcej.</w:t>
      </w:r>
      <w:r w:rsidR="0037583F">
        <w:rPr>
          <w:rFonts w:ascii="Times New Roman" w:hAnsi="Times New Roman" w:cs="Times New Roman"/>
          <w:sz w:val="20"/>
        </w:rPr>
        <w:t xml:space="preserve"> </w:t>
      </w:r>
      <w:r w:rsidR="0037583F" w:rsidRPr="0037583F">
        <w:rPr>
          <w:rFonts w:ascii="Times New Roman" w:hAnsi="Times New Roman" w:cs="Times New Roman"/>
          <w:sz w:val="20"/>
          <w:szCs w:val="20"/>
        </w:rPr>
        <w:t>Zamawiający informację, że rozliczenia z Wykonawcą w trakcie realizacji umowy będą prowadzone w walucie obcej – euro, niezależnie od tego w jakiej walucie będzie podana cena oferty.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proofErr w:type="spellStart"/>
      <w:r w:rsidR="002C0C7A" w:rsidRPr="002C0C7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2C0C7A" w:rsidRPr="002C0C7A">
        <w:rPr>
          <w:rFonts w:ascii="Times New Roman" w:hAnsi="Times New Roman" w:cs="Times New Roman"/>
          <w:sz w:val="20"/>
          <w:szCs w:val="20"/>
        </w:rPr>
        <w:t xml:space="preserve">. Dz. U. z 2021 r. poz. 685 z </w:t>
      </w:r>
      <w:proofErr w:type="spellStart"/>
      <w:r w:rsidR="002C0C7A" w:rsidRPr="002C0C7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2C0C7A" w:rsidRPr="002C0C7A">
        <w:rPr>
          <w:rFonts w:ascii="Times New Roman" w:hAnsi="Times New Roman" w:cs="Times New Roman"/>
          <w:sz w:val="20"/>
          <w:szCs w:val="20"/>
        </w:rPr>
        <w:t>. zm.</w:t>
      </w:r>
      <w:r w:rsidRPr="00C263E4">
        <w:rPr>
          <w:rFonts w:ascii="Times New Roman" w:hAnsi="Times New Roman" w:cs="Times New Roman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63E4">
        <w:rPr>
          <w:rFonts w:ascii="Times New Roman" w:hAnsi="Times New Roman" w:cs="Times New Roman"/>
          <w:sz w:val="20"/>
          <w:szCs w:val="20"/>
        </w:rPr>
        <w:t>W ofercie, o której mowa w ust. 1, wykonawca ma obowiązek: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1)</w:t>
      </w:r>
      <w:r w:rsidRPr="00C263E4">
        <w:rPr>
          <w:rFonts w:ascii="Times New Roman" w:hAnsi="Times New Roman" w:cs="Times New Roman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2)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3)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wartości towaru lub usługi objętego obowiązkiem podatkowym zamawiającego, bez kwoty podatku;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lastRenderedPageBreak/>
        <w:t>4)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stawki podatku od towarów i usług, która zgodnie z wiedzą wykonawcy, będzie miała zastosowanie.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</w:rPr>
      </w:pPr>
      <w:r w:rsidRPr="00C263E4">
        <w:rPr>
          <w:rFonts w:ascii="Times New Roman" w:hAnsi="Times New Roman" w:cs="Times New Roman"/>
          <w:b/>
          <w:bCs/>
          <w:sz w:val="20"/>
          <w:szCs w:val="20"/>
        </w:rPr>
        <w:t>WYMAGANIA</w:t>
      </w:r>
      <w:r w:rsidRPr="00C263E4">
        <w:rPr>
          <w:rFonts w:ascii="Times New Roman" w:hAnsi="Times New Roman" w:cs="Times New Roman"/>
          <w:b/>
          <w:sz w:val="20"/>
        </w:rPr>
        <w:t xml:space="preserve"> DOTYCZĄCE WADIUM</w:t>
      </w:r>
    </w:p>
    <w:p w:rsidR="00853802" w:rsidRPr="006A67BA" w:rsidRDefault="006A67BA" w:rsidP="007304FC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7BA">
        <w:rPr>
          <w:rFonts w:ascii="Times New Roman" w:hAnsi="Times New Roman" w:cs="Times New Roman"/>
          <w:sz w:val="20"/>
          <w:szCs w:val="20"/>
        </w:rPr>
        <w:t>Zamawiający nie żąda wniesienia wadium w tym postępowaniu.</w:t>
      </w:r>
    </w:p>
    <w:p w:rsidR="00E8171E" w:rsidRPr="008259E8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8259E8">
        <w:rPr>
          <w:rFonts w:ascii="Times New Roman" w:hAnsi="Times New Roman" w:cs="Times New Roman"/>
          <w:b/>
          <w:bCs/>
          <w:sz w:val="20"/>
          <w:szCs w:val="20"/>
        </w:rPr>
        <w:t>TERMIN</w:t>
      </w:r>
      <w:r w:rsidRPr="008259E8">
        <w:rPr>
          <w:rFonts w:ascii="Times New Roman" w:hAnsi="Times New Roman" w:cs="Times New Roman"/>
          <w:b/>
          <w:sz w:val="20"/>
          <w:szCs w:val="20"/>
        </w:rPr>
        <w:t xml:space="preserve"> ZWIĄZANIA OFERTĄ</w:t>
      </w:r>
    </w:p>
    <w:p w:rsidR="00E8171E" w:rsidRPr="00C263E4" w:rsidRDefault="00E8171E" w:rsidP="00E8171E">
      <w:pPr>
        <w:numPr>
          <w:ilvl w:val="0"/>
          <w:numId w:val="4"/>
        </w:numPr>
        <w:tabs>
          <w:tab w:val="clear" w:pos="1800"/>
        </w:tabs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Wykonawca będzie związany ofertą przez okres </w:t>
      </w:r>
      <w:r w:rsidR="0029700A">
        <w:rPr>
          <w:rFonts w:ascii="Times New Roman" w:hAnsi="Times New Roman" w:cs="Times New Roman"/>
          <w:b/>
          <w:sz w:val="20"/>
          <w:szCs w:val="20"/>
        </w:rPr>
        <w:t>6</w:t>
      </w:r>
      <w:r w:rsidRPr="00C263E4">
        <w:rPr>
          <w:rFonts w:ascii="Times New Roman" w:hAnsi="Times New Roman" w:cs="Times New Roman"/>
          <w:b/>
          <w:sz w:val="20"/>
          <w:szCs w:val="20"/>
        </w:rPr>
        <w:t>0 dni</w:t>
      </w:r>
      <w:r w:rsidR="00AC032F">
        <w:rPr>
          <w:rFonts w:ascii="Times New Roman" w:hAnsi="Times New Roman" w:cs="Times New Roman"/>
          <w:sz w:val="20"/>
          <w:szCs w:val="20"/>
        </w:rPr>
        <w:t xml:space="preserve"> </w:t>
      </w:r>
      <w:r w:rsidRPr="00C263E4">
        <w:rPr>
          <w:rFonts w:ascii="Times New Roman" w:hAnsi="Times New Roman" w:cs="Times New Roman"/>
          <w:sz w:val="20"/>
          <w:szCs w:val="20"/>
        </w:rPr>
        <w:t xml:space="preserve">tj. do dnia </w:t>
      </w:r>
      <w:r w:rsidR="00D066EE">
        <w:rPr>
          <w:rFonts w:ascii="Times New Roman" w:hAnsi="Times New Roman" w:cs="Times New Roman"/>
          <w:b/>
          <w:caps/>
          <w:sz w:val="20"/>
          <w:szCs w:val="20"/>
        </w:rPr>
        <w:t>25</w:t>
      </w:r>
      <w:r w:rsidR="000256FF">
        <w:rPr>
          <w:rFonts w:ascii="Times New Roman" w:hAnsi="Times New Roman" w:cs="Times New Roman"/>
          <w:b/>
          <w:caps/>
          <w:sz w:val="20"/>
          <w:szCs w:val="20"/>
        </w:rPr>
        <w:t>.02</w:t>
      </w:r>
      <w:r w:rsidR="00AD345C">
        <w:rPr>
          <w:rFonts w:ascii="Times New Roman" w:hAnsi="Times New Roman" w:cs="Times New Roman"/>
          <w:b/>
          <w:caps/>
          <w:sz w:val="20"/>
          <w:szCs w:val="20"/>
        </w:rPr>
        <w:t>.2022</w:t>
      </w:r>
      <w:r w:rsidR="00AD345C" w:rsidRPr="00AD345C">
        <w:rPr>
          <w:rFonts w:ascii="Times New Roman" w:hAnsi="Times New Roman" w:cs="Times New Roman"/>
          <w:b/>
          <w:sz w:val="20"/>
          <w:szCs w:val="20"/>
        </w:rPr>
        <w:t>r</w:t>
      </w:r>
      <w:r w:rsidRPr="00AD345C">
        <w:rPr>
          <w:rFonts w:ascii="Times New Roman" w:hAnsi="Times New Roman" w:cs="Times New Roman"/>
          <w:b/>
          <w:sz w:val="20"/>
          <w:szCs w:val="20"/>
        </w:rPr>
        <w:t>.</w:t>
      </w:r>
      <w:r w:rsidRPr="00C263E4">
        <w:rPr>
          <w:rFonts w:ascii="Times New Roman" w:hAnsi="Times New Roman" w:cs="Times New Roman"/>
          <w:sz w:val="20"/>
          <w:szCs w:val="20"/>
        </w:rPr>
        <w:t xml:space="preserve"> Bieg terminu związania ofertą rozpoczyna się wraz z upływem terminu składania ofert.</w:t>
      </w:r>
    </w:p>
    <w:p w:rsidR="00E8171E" w:rsidRPr="00C263E4" w:rsidRDefault="00E8171E" w:rsidP="00E8171E">
      <w:pPr>
        <w:numPr>
          <w:ilvl w:val="0"/>
          <w:numId w:val="4"/>
        </w:numPr>
        <w:tabs>
          <w:tab w:val="clear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</w:t>
      </w:r>
      <w:r w:rsidR="0045164F">
        <w:rPr>
          <w:rFonts w:ascii="Times New Roman" w:hAnsi="Times New Roman" w:cs="Times New Roman"/>
          <w:sz w:val="20"/>
          <w:szCs w:val="20"/>
        </w:rPr>
        <w:t xml:space="preserve">dłuższy niż 60 dni. </w:t>
      </w:r>
      <w:r w:rsidRPr="00C263E4">
        <w:rPr>
          <w:rFonts w:ascii="Times New Roman" w:hAnsi="Times New Roman" w:cs="Times New Roman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E8171E" w:rsidRPr="00C664A8" w:rsidRDefault="00306289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664A8">
        <w:rPr>
          <w:rFonts w:ascii="Times New Roman" w:hAnsi="Times New Roman" w:cs="Times New Roman"/>
          <w:b/>
          <w:sz w:val="20"/>
          <w:szCs w:val="20"/>
        </w:rPr>
        <w:t xml:space="preserve">TERMIN SKŁADANIA ORAZ SPOSÓB I TERMIN </w:t>
      </w:r>
      <w:r w:rsidR="00E8171E" w:rsidRPr="00C664A8">
        <w:rPr>
          <w:rFonts w:ascii="Times New Roman" w:hAnsi="Times New Roman" w:cs="Times New Roman"/>
          <w:b/>
          <w:sz w:val="20"/>
          <w:szCs w:val="20"/>
        </w:rPr>
        <w:t>OTWARCIA OFERT</w:t>
      </w:r>
    </w:p>
    <w:p w:rsidR="00E8171E" w:rsidRPr="00C263E4" w:rsidRDefault="00E8171E" w:rsidP="00E8171E">
      <w:pPr>
        <w:numPr>
          <w:ilvl w:val="0"/>
          <w:numId w:val="6"/>
        </w:numPr>
        <w:tabs>
          <w:tab w:val="clear" w:pos="2340"/>
        </w:tabs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Ofertę należy złożyć 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="008259E8">
        <w:rPr>
          <w:rFonts w:ascii="Times New Roman" w:hAnsi="Times New Roman" w:cs="Times New Roman"/>
          <w:b/>
          <w:sz w:val="20"/>
          <w:szCs w:val="20"/>
        </w:rPr>
        <w:t>2</w:t>
      </w:r>
      <w:r w:rsidR="00D066EE">
        <w:rPr>
          <w:rFonts w:ascii="Times New Roman" w:hAnsi="Times New Roman" w:cs="Times New Roman"/>
          <w:b/>
          <w:sz w:val="20"/>
          <w:szCs w:val="20"/>
        </w:rPr>
        <w:t>8</w:t>
      </w:r>
      <w:r w:rsidR="000E5C4C">
        <w:rPr>
          <w:rFonts w:ascii="Times New Roman" w:hAnsi="Times New Roman" w:cs="Times New Roman"/>
          <w:b/>
          <w:sz w:val="20"/>
          <w:szCs w:val="20"/>
        </w:rPr>
        <w:t>.</w:t>
      </w:r>
      <w:r w:rsidR="00306289" w:rsidRPr="00306289">
        <w:rPr>
          <w:rFonts w:ascii="Times New Roman" w:hAnsi="Times New Roman" w:cs="Times New Roman"/>
          <w:b/>
          <w:sz w:val="20"/>
          <w:szCs w:val="20"/>
        </w:rPr>
        <w:t>12</w:t>
      </w:r>
      <w:r w:rsidR="007E7EF9" w:rsidRPr="00306289">
        <w:rPr>
          <w:rFonts w:ascii="Times New Roman" w:hAnsi="Times New Roman" w:cs="Times New Roman"/>
          <w:b/>
          <w:sz w:val="20"/>
          <w:szCs w:val="20"/>
        </w:rPr>
        <w:t>.2021</w:t>
      </w:r>
      <w:r w:rsidRPr="00306289">
        <w:rPr>
          <w:rFonts w:ascii="Times New Roman" w:hAnsi="Times New Roman" w:cs="Times New Roman"/>
          <w:b/>
          <w:sz w:val="20"/>
          <w:szCs w:val="20"/>
        </w:rPr>
        <w:t xml:space="preserve">r. 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do godziny </w:t>
      </w:r>
      <w:r w:rsidR="007E7EF9">
        <w:rPr>
          <w:rFonts w:ascii="Times New Roman" w:hAnsi="Times New Roman" w:cs="Times New Roman"/>
          <w:b/>
          <w:bCs/>
          <w:caps/>
          <w:sz w:val="20"/>
        </w:rPr>
        <w:t>10</w:t>
      </w:r>
      <w:r w:rsidRPr="00C263E4">
        <w:rPr>
          <w:rFonts w:ascii="Times New Roman" w:hAnsi="Times New Roman" w:cs="Times New Roman"/>
          <w:b/>
          <w:sz w:val="20"/>
          <w:szCs w:val="20"/>
        </w:rPr>
        <w:t>:00</w:t>
      </w:r>
      <w:r w:rsidRPr="00C263E4">
        <w:rPr>
          <w:rFonts w:ascii="Times New Roman" w:hAnsi="Times New Roman" w:cs="Times New Roman"/>
          <w:sz w:val="20"/>
          <w:szCs w:val="20"/>
        </w:rPr>
        <w:t>.</w:t>
      </w:r>
    </w:p>
    <w:p w:rsidR="00E8171E" w:rsidRPr="00C263E4" w:rsidRDefault="00E8171E" w:rsidP="00E8171E">
      <w:pPr>
        <w:numPr>
          <w:ilvl w:val="0"/>
          <w:numId w:val="6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O terminie złożenia oferty decyduje </w:t>
      </w:r>
      <w:r w:rsidR="008259E8">
        <w:rPr>
          <w:rFonts w:ascii="Times New Roman" w:hAnsi="Times New Roman" w:cs="Times New Roman"/>
          <w:sz w:val="20"/>
          <w:szCs w:val="20"/>
        </w:rPr>
        <w:t>data i godzina wpływu oferty do siedziby zamawiającego</w:t>
      </w:r>
      <w:r w:rsidRPr="00C263E4">
        <w:rPr>
          <w:rFonts w:ascii="Times New Roman" w:hAnsi="Times New Roman" w:cs="Times New Roman"/>
          <w:sz w:val="20"/>
          <w:szCs w:val="20"/>
        </w:rPr>
        <w:t>.</w:t>
      </w:r>
    </w:p>
    <w:p w:rsidR="007B31CC" w:rsidRPr="007B31CC" w:rsidRDefault="00E36DBE" w:rsidP="007B31CC">
      <w:pPr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066EE">
        <w:rPr>
          <w:rFonts w:ascii="Times New Roman" w:hAnsi="Times New Roman" w:cs="Times New Roman"/>
          <w:sz w:val="20"/>
          <w:szCs w:val="20"/>
        </w:rPr>
        <w:t>twarcie ofert nastąpi w dniu 28</w:t>
      </w:r>
      <w:r w:rsidR="008259E8">
        <w:rPr>
          <w:rFonts w:ascii="Times New Roman" w:hAnsi="Times New Roman" w:cs="Times New Roman"/>
          <w:sz w:val="20"/>
          <w:szCs w:val="20"/>
        </w:rPr>
        <w:t>.12.2021r o godzinie 11.00 w siedzibie zamawiającego</w:t>
      </w:r>
      <w:r w:rsidR="006A67BA">
        <w:rPr>
          <w:rFonts w:ascii="Times New Roman" w:hAnsi="Times New Roman" w:cs="Times New Roman"/>
          <w:sz w:val="20"/>
          <w:szCs w:val="20"/>
        </w:rPr>
        <w:t>.</w:t>
      </w:r>
    </w:p>
    <w:p w:rsidR="00E8171E" w:rsidRPr="00C263E4" w:rsidRDefault="00E8171E" w:rsidP="00E8171E">
      <w:pPr>
        <w:numPr>
          <w:ilvl w:val="0"/>
          <w:numId w:val="6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Niezwłocznie po otwarciu ofert, </w:t>
      </w:r>
      <w:r w:rsidR="007B31CC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C263E4">
        <w:rPr>
          <w:rFonts w:ascii="Times New Roman" w:hAnsi="Times New Roman" w:cs="Times New Roman"/>
          <w:sz w:val="20"/>
          <w:szCs w:val="20"/>
        </w:rPr>
        <w:t xml:space="preserve">udostępnia się na stronie internetowej prowadzonego postępowania informacje o: </w:t>
      </w:r>
    </w:p>
    <w:p w:rsidR="00E8171E" w:rsidRPr="00C263E4" w:rsidRDefault="00E8171E" w:rsidP="00E36DBE">
      <w:pPr>
        <w:spacing w:after="0" w:line="360" w:lineRule="auto"/>
        <w:ind w:left="826" w:hanging="395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1)</w:t>
      </w:r>
      <w:r w:rsidRPr="00C263E4">
        <w:rPr>
          <w:rFonts w:ascii="Times New Roman" w:hAnsi="Times New Roman" w:cs="Times New Roman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7B31CC" w:rsidRDefault="00E8171E" w:rsidP="007B31CC">
      <w:pPr>
        <w:spacing w:line="360" w:lineRule="auto"/>
        <w:ind w:left="826" w:hanging="395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2)</w:t>
      </w:r>
      <w:r w:rsidRPr="00C263E4">
        <w:rPr>
          <w:rFonts w:ascii="Times New Roman" w:hAnsi="Times New Roman" w:cs="Times New Roman"/>
          <w:sz w:val="20"/>
          <w:szCs w:val="20"/>
        </w:rPr>
        <w:tab/>
        <w:t>cenach lub kosztach zawartych w ofertach.</w:t>
      </w:r>
    </w:p>
    <w:p w:rsidR="00C37DD2" w:rsidRPr="00C37DD2" w:rsidRDefault="005B369A" w:rsidP="00C37DD2">
      <w:pPr>
        <w:pStyle w:val="Akapitzlist"/>
        <w:numPr>
          <w:ilvl w:val="2"/>
          <w:numId w:val="2"/>
        </w:numPr>
        <w:pBdr>
          <w:bottom w:val="double" w:sz="4" w:space="1" w:color="auto"/>
        </w:pBdr>
        <w:shd w:val="clear" w:color="auto" w:fill="FFFFFF" w:themeFill="background1"/>
        <w:tabs>
          <w:tab w:val="num" w:pos="142"/>
        </w:tabs>
        <w:spacing w:before="360" w:after="40" w:line="360" w:lineRule="auto"/>
        <w:ind w:left="283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8171E" w:rsidRPr="00C664A8">
        <w:rPr>
          <w:b/>
          <w:sz w:val="20"/>
          <w:szCs w:val="20"/>
        </w:rPr>
        <w:t>OPIS KRYTERIÓW OCENY OFERT, WRAZ Z PODANIEM WAG TYCH KRYTERIÓW I SPOSOBU OCENY OFERT</w:t>
      </w:r>
      <w:r w:rsidR="00C37DD2" w:rsidRPr="00C37DD2">
        <w:rPr>
          <w:sz w:val="20"/>
          <w:szCs w:val="20"/>
        </w:rPr>
        <w:t xml:space="preserve"> 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Przy wyborze najkorzystniejszej oferty Zamawiający będzie się kierował następującymi kryteriami oceny ofert:</w:t>
      </w:r>
    </w:p>
    <w:p w:rsidR="00E8171E" w:rsidRDefault="00E8171E" w:rsidP="00455AAB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 w:rsidRPr="00C263E4">
        <w:rPr>
          <w:b/>
          <w:sz w:val="20"/>
          <w:szCs w:val="20"/>
        </w:rPr>
        <w:t>Cena (C)</w:t>
      </w:r>
      <w:r w:rsidRPr="00C263E4">
        <w:rPr>
          <w:sz w:val="20"/>
          <w:szCs w:val="20"/>
        </w:rPr>
        <w:t xml:space="preserve"> – waga kryterium </w:t>
      </w:r>
      <w:r w:rsidR="00BD46BB">
        <w:rPr>
          <w:sz w:val="20"/>
          <w:szCs w:val="20"/>
        </w:rPr>
        <w:t>7</w:t>
      </w:r>
      <w:r w:rsidR="00E36DBE">
        <w:rPr>
          <w:sz w:val="20"/>
          <w:szCs w:val="20"/>
        </w:rPr>
        <w:t>0</w:t>
      </w:r>
      <w:r w:rsidR="00C37DD2">
        <w:rPr>
          <w:sz w:val="20"/>
          <w:szCs w:val="20"/>
        </w:rPr>
        <w:t>pkt</w:t>
      </w:r>
    </w:p>
    <w:p w:rsidR="00E8171E" w:rsidRDefault="00C37DD2" w:rsidP="00455AAB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>Okres gwarancji</w:t>
      </w:r>
      <w:r w:rsidR="009D0B23" w:rsidRPr="008E0BAB">
        <w:rPr>
          <w:b/>
          <w:sz w:val="20"/>
          <w:szCs w:val="20"/>
        </w:rPr>
        <w:t xml:space="preserve"> </w:t>
      </w:r>
      <w:r w:rsidR="00E36DBE" w:rsidRPr="008E0BAB">
        <w:rPr>
          <w:sz w:val="20"/>
          <w:szCs w:val="20"/>
        </w:rPr>
        <w:t xml:space="preserve"> </w:t>
      </w:r>
      <w:r w:rsidR="00DE4B78" w:rsidRPr="00DE4B78">
        <w:rPr>
          <w:b/>
          <w:sz w:val="20"/>
          <w:szCs w:val="20"/>
        </w:rPr>
        <w:t>na źródło lasera</w:t>
      </w:r>
      <w:r w:rsidR="00DE4B78">
        <w:rPr>
          <w:sz w:val="20"/>
          <w:szCs w:val="20"/>
        </w:rPr>
        <w:t xml:space="preserve"> </w:t>
      </w:r>
      <w:r w:rsidR="00E36DBE" w:rsidRPr="008E0BAB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(G</w:t>
      </w:r>
      <w:r w:rsidR="00E36DBE" w:rsidRPr="008E0BAB">
        <w:rPr>
          <w:b/>
          <w:sz w:val="20"/>
          <w:szCs w:val="20"/>
        </w:rPr>
        <w:t>)</w:t>
      </w:r>
      <w:r w:rsidR="00E8171E" w:rsidRPr="008E0BAB">
        <w:rPr>
          <w:caps/>
          <w:sz w:val="20"/>
        </w:rPr>
        <w:t xml:space="preserve"> </w:t>
      </w:r>
      <w:r w:rsidR="008A4F0D">
        <w:rPr>
          <w:sz w:val="20"/>
          <w:szCs w:val="20"/>
        </w:rPr>
        <w:t>– waga kryterium 15</w:t>
      </w:r>
      <w:r>
        <w:rPr>
          <w:sz w:val="20"/>
          <w:szCs w:val="20"/>
        </w:rPr>
        <w:t>pkt</w:t>
      </w:r>
    </w:p>
    <w:p w:rsidR="00C37DD2" w:rsidRPr="008E0BAB" w:rsidRDefault="00C37DD2" w:rsidP="00455AAB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 xml:space="preserve">Termin realizacji (T) </w:t>
      </w:r>
      <w:r w:rsidR="008A4F0D">
        <w:rPr>
          <w:sz w:val="20"/>
          <w:szCs w:val="20"/>
        </w:rPr>
        <w:t>– waga kryterium 15</w:t>
      </w:r>
      <w:r>
        <w:rPr>
          <w:sz w:val="20"/>
          <w:szCs w:val="20"/>
        </w:rPr>
        <w:t>pkt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Zasady oceny ofert w poszczególnych kryteriach:</w:t>
      </w:r>
    </w:p>
    <w:p w:rsidR="0025464B" w:rsidRPr="00946349" w:rsidRDefault="00E8171E" w:rsidP="00946349">
      <w:pPr>
        <w:pStyle w:val="Akapitzlist"/>
        <w:numPr>
          <w:ilvl w:val="0"/>
          <w:numId w:val="19"/>
        </w:numPr>
        <w:spacing w:before="240" w:line="360" w:lineRule="auto"/>
        <w:ind w:left="910" w:hanging="484"/>
        <w:contextualSpacing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 xml:space="preserve">Cena (C) – waga </w:t>
      </w:r>
      <w:r w:rsidR="00BD46BB">
        <w:rPr>
          <w:b/>
          <w:sz w:val="20"/>
          <w:szCs w:val="20"/>
        </w:rPr>
        <w:t>7</w:t>
      </w:r>
      <w:r w:rsidR="00E36DBE" w:rsidRPr="001204B5">
        <w:rPr>
          <w:b/>
          <w:sz w:val="20"/>
          <w:szCs w:val="20"/>
        </w:rPr>
        <w:t>0</w:t>
      </w:r>
      <w:r w:rsidR="001204B5" w:rsidRPr="001204B5">
        <w:rPr>
          <w:b/>
          <w:sz w:val="20"/>
          <w:szCs w:val="20"/>
        </w:rPr>
        <w:t>pkt</w:t>
      </w:r>
    </w:p>
    <w:p w:rsidR="00E8171E" w:rsidRPr="00C263E4" w:rsidRDefault="00E8171E" w:rsidP="00E8171E">
      <w:pPr>
        <w:pStyle w:val="Akapitzlist"/>
        <w:spacing w:before="240" w:line="360" w:lineRule="auto"/>
        <w:ind w:left="2124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najniższa brutto*</w:t>
      </w:r>
    </w:p>
    <w:p w:rsidR="00E8171E" w:rsidRPr="001204B5" w:rsidRDefault="00E8171E" w:rsidP="00E8171E">
      <w:pPr>
        <w:pStyle w:val="Akapitzlist"/>
        <w:spacing w:line="360" w:lineRule="auto"/>
        <w:ind w:left="1080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lastRenderedPageBreak/>
        <w:t>C =</w:t>
      </w:r>
      <w:r w:rsidRPr="00C263E4">
        <w:rPr>
          <w:sz w:val="20"/>
          <w:szCs w:val="20"/>
        </w:rPr>
        <w:t xml:space="preserve"> </w:t>
      </w:r>
      <w:r w:rsidRPr="00C263E4">
        <w:rPr>
          <w:strike/>
          <w:sz w:val="20"/>
          <w:szCs w:val="20"/>
        </w:rPr>
        <w:t xml:space="preserve">------------------------------------------------ </w:t>
      </w:r>
      <w:r w:rsidRPr="00C263E4">
        <w:rPr>
          <w:sz w:val="20"/>
          <w:szCs w:val="20"/>
        </w:rPr>
        <w:t xml:space="preserve">  </w:t>
      </w:r>
      <w:r w:rsidRPr="00C263E4">
        <w:rPr>
          <w:b/>
          <w:sz w:val="20"/>
          <w:szCs w:val="20"/>
        </w:rPr>
        <w:t xml:space="preserve">x </w:t>
      </w:r>
      <w:r w:rsidR="00BD46BB">
        <w:rPr>
          <w:b/>
          <w:sz w:val="20"/>
          <w:szCs w:val="20"/>
        </w:rPr>
        <w:t>7</w:t>
      </w:r>
      <w:r w:rsidR="00C37DD2" w:rsidRPr="001204B5">
        <w:rPr>
          <w:b/>
          <w:sz w:val="20"/>
          <w:szCs w:val="20"/>
        </w:rPr>
        <w:t xml:space="preserve">0 </w:t>
      </w:r>
      <w:proofErr w:type="spellStart"/>
      <w:r w:rsidR="00C37DD2" w:rsidRPr="001204B5">
        <w:rPr>
          <w:b/>
          <w:sz w:val="20"/>
          <w:szCs w:val="20"/>
        </w:rPr>
        <w:t>pkt</w:t>
      </w:r>
      <w:proofErr w:type="spellEnd"/>
    </w:p>
    <w:p w:rsidR="00E8171E" w:rsidRPr="00C263E4" w:rsidRDefault="00E8171E" w:rsidP="00E8171E">
      <w:pPr>
        <w:pStyle w:val="Akapitzlist"/>
        <w:spacing w:line="360" w:lineRule="auto"/>
        <w:ind w:left="1736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oferty ocenianej brutto</w:t>
      </w:r>
    </w:p>
    <w:p w:rsidR="00E8171E" w:rsidRPr="00C263E4" w:rsidRDefault="00E8171E" w:rsidP="00E8171E">
      <w:pPr>
        <w:spacing w:before="240" w:line="360" w:lineRule="auto"/>
        <w:ind w:left="372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63E4">
        <w:rPr>
          <w:rFonts w:ascii="Times New Roman" w:hAnsi="Times New Roman" w:cs="Times New Roman"/>
          <w:b/>
          <w:sz w:val="16"/>
          <w:szCs w:val="16"/>
        </w:rPr>
        <w:t>* spośród wszystkich złożonych ofert niepodlegających odrzuceniu</w:t>
      </w:r>
    </w:p>
    <w:p w:rsidR="00E8171E" w:rsidRPr="006A67BA" w:rsidRDefault="00E8171E" w:rsidP="006A67BA">
      <w:pPr>
        <w:pStyle w:val="Akapitzlist"/>
        <w:numPr>
          <w:ilvl w:val="0"/>
          <w:numId w:val="20"/>
        </w:numPr>
        <w:spacing w:before="240"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</w:r>
      <w:r w:rsidRPr="006A67BA">
        <w:rPr>
          <w:sz w:val="20"/>
          <w:szCs w:val="20"/>
        </w:rPr>
        <w:t xml:space="preserve">Podstawą przyznania punktów w kryterium „cena” będzie </w:t>
      </w:r>
      <w:r w:rsidR="0045164F" w:rsidRPr="006A67BA">
        <w:rPr>
          <w:sz w:val="20"/>
          <w:szCs w:val="20"/>
        </w:rPr>
        <w:t xml:space="preserve">łączna </w:t>
      </w:r>
      <w:r w:rsidRPr="006A67BA">
        <w:rPr>
          <w:sz w:val="20"/>
          <w:szCs w:val="20"/>
        </w:rPr>
        <w:t>cena ofertowa brutto podana przez Wykonawcę w Formularzu Ofertowym.</w:t>
      </w:r>
      <w:r w:rsidR="006A67BA" w:rsidRPr="006A67BA">
        <w:rPr>
          <w:sz w:val="20"/>
          <w:szCs w:val="20"/>
        </w:rPr>
        <w:t xml:space="preserve"> cena brutto, jeśli podana była w innych walutach to zostanie przeliczona na PLN zgodnie z zasadami w </w:t>
      </w:r>
      <w:proofErr w:type="spellStart"/>
      <w:r w:rsidR="006A67BA" w:rsidRPr="006A67BA">
        <w:rPr>
          <w:sz w:val="20"/>
          <w:szCs w:val="20"/>
        </w:rPr>
        <w:t>pkt</w:t>
      </w:r>
      <w:proofErr w:type="spellEnd"/>
      <w:r w:rsidR="006A67BA" w:rsidRPr="006A67BA">
        <w:rPr>
          <w:sz w:val="20"/>
          <w:szCs w:val="20"/>
        </w:rPr>
        <w:t xml:space="preserve"> XV </w:t>
      </w:r>
      <w:proofErr w:type="spellStart"/>
      <w:r w:rsidR="006A67BA" w:rsidRPr="006A67BA">
        <w:rPr>
          <w:sz w:val="20"/>
          <w:szCs w:val="20"/>
        </w:rPr>
        <w:t>ppkt</w:t>
      </w:r>
      <w:proofErr w:type="spellEnd"/>
      <w:r w:rsidR="006A67BA" w:rsidRPr="006A67BA">
        <w:rPr>
          <w:sz w:val="20"/>
          <w:szCs w:val="20"/>
        </w:rPr>
        <w:t>. 4</w:t>
      </w:r>
    </w:p>
    <w:p w:rsidR="00E8171E" w:rsidRPr="00C263E4" w:rsidRDefault="00E8171E" w:rsidP="00455AAB">
      <w:pPr>
        <w:pStyle w:val="Akapitzlist"/>
        <w:numPr>
          <w:ilvl w:val="0"/>
          <w:numId w:val="20"/>
        </w:numPr>
        <w:spacing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Cena ofertowa brutto musi uwzględniać wszelkie koszty jakie Wykonawca poniesie w związku z realizacją przedmiotu zamówienia.</w:t>
      </w:r>
    </w:p>
    <w:p w:rsidR="003B6144" w:rsidRPr="001204B5" w:rsidRDefault="00C37DD2" w:rsidP="003B6144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Okres gwarancji  </w:t>
      </w:r>
      <w:r w:rsidR="00DE4B78">
        <w:rPr>
          <w:b/>
          <w:sz w:val="20"/>
          <w:szCs w:val="20"/>
        </w:rPr>
        <w:t xml:space="preserve">na źródło lasera </w:t>
      </w:r>
      <w:r>
        <w:rPr>
          <w:b/>
          <w:sz w:val="20"/>
          <w:szCs w:val="20"/>
        </w:rPr>
        <w:t>(G</w:t>
      </w:r>
      <w:r w:rsidR="00E36DBE" w:rsidRPr="00E36DBE">
        <w:rPr>
          <w:b/>
          <w:sz w:val="20"/>
          <w:szCs w:val="20"/>
        </w:rPr>
        <w:t>)</w:t>
      </w:r>
      <w:r w:rsidR="00E36DBE" w:rsidRPr="00E36DBE">
        <w:rPr>
          <w:sz w:val="20"/>
          <w:szCs w:val="20"/>
        </w:rPr>
        <w:t xml:space="preserve"> </w:t>
      </w:r>
      <w:r w:rsidR="00E8171E" w:rsidRPr="00C263E4">
        <w:rPr>
          <w:b/>
          <w:sz w:val="20"/>
          <w:szCs w:val="20"/>
        </w:rPr>
        <w:t xml:space="preserve"> – waga </w:t>
      </w:r>
      <w:r w:rsidR="008A4F0D">
        <w:rPr>
          <w:b/>
          <w:sz w:val="20"/>
          <w:szCs w:val="20"/>
        </w:rPr>
        <w:t xml:space="preserve">15 </w:t>
      </w:r>
      <w:proofErr w:type="spellStart"/>
      <w:r w:rsidRPr="00C37DD2">
        <w:rPr>
          <w:b/>
          <w:sz w:val="20"/>
          <w:szCs w:val="20"/>
        </w:rPr>
        <w:t>pkt</w:t>
      </w:r>
      <w:proofErr w:type="spellEnd"/>
    </w:p>
    <w:p w:rsidR="009D0B23" w:rsidRPr="009D0B23" w:rsidRDefault="009D0B23" w:rsidP="00795A8C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>Punktacja w tym kryterium będzie następująca:</w:t>
      </w:r>
    </w:p>
    <w:p w:rsidR="009D0B23" w:rsidRPr="008A4F0D" w:rsidRDefault="009D0B23" w:rsidP="00795A8C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F0D">
        <w:rPr>
          <w:rFonts w:ascii="Times New Roman" w:hAnsi="Times New Roman" w:cs="Times New Roman"/>
          <w:b/>
          <w:sz w:val="20"/>
          <w:szCs w:val="20"/>
        </w:rPr>
        <w:t xml:space="preserve">Oferta wykonawcy, który oferuje </w:t>
      </w:r>
      <w:r w:rsidR="00C37DD2" w:rsidRPr="008A4F0D">
        <w:rPr>
          <w:rFonts w:ascii="Times New Roman" w:hAnsi="Times New Roman" w:cs="Times New Roman"/>
          <w:b/>
          <w:sz w:val="20"/>
          <w:szCs w:val="20"/>
        </w:rPr>
        <w:t xml:space="preserve">okres gwarancji </w:t>
      </w:r>
      <w:r w:rsidR="00DE4B78" w:rsidRPr="008A4F0D">
        <w:rPr>
          <w:rFonts w:ascii="Times New Roman" w:hAnsi="Times New Roman" w:cs="Times New Roman"/>
          <w:b/>
          <w:sz w:val="20"/>
          <w:szCs w:val="20"/>
        </w:rPr>
        <w:t xml:space="preserve">na źródło lasera </w:t>
      </w:r>
      <w:r w:rsidR="00C37DD2" w:rsidRPr="008A4F0D">
        <w:rPr>
          <w:rFonts w:ascii="Times New Roman" w:hAnsi="Times New Roman" w:cs="Times New Roman"/>
          <w:b/>
          <w:sz w:val="20"/>
          <w:szCs w:val="20"/>
        </w:rPr>
        <w:t>2</w:t>
      </w:r>
      <w:r w:rsidR="00DE4B78" w:rsidRPr="008A4F0D">
        <w:rPr>
          <w:rFonts w:ascii="Times New Roman" w:hAnsi="Times New Roman" w:cs="Times New Roman"/>
          <w:b/>
          <w:sz w:val="20"/>
          <w:szCs w:val="20"/>
        </w:rPr>
        <w:t>4</w:t>
      </w:r>
      <w:r w:rsidR="00C37DD2" w:rsidRPr="008A4F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4B78" w:rsidRPr="008A4F0D">
        <w:rPr>
          <w:rFonts w:ascii="Times New Roman" w:hAnsi="Times New Roman" w:cs="Times New Roman"/>
          <w:b/>
          <w:sz w:val="20"/>
          <w:szCs w:val="20"/>
        </w:rPr>
        <w:t>miesiące</w:t>
      </w:r>
      <w:r w:rsidR="00C37DD2" w:rsidRPr="008A4F0D">
        <w:rPr>
          <w:rFonts w:ascii="Times New Roman" w:hAnsi="Times New Roman" w:cs="Times New Roman"/>
          <w:b/>
          <w:sz w:val="20"/>
          <w:szCs w:val="20"/>
        </w:rPr>
        <w:t xml:space="preserve"> otrzyma 0 </w:t>
      </w:r>
      <w:proofErr w:type="spellStart"/>
      <w:r w:rsidR="00C37DD2" w:rsidRPr="008A4F0D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</w:p>
    <w:p w:rsidR="00C37DD2" w:rsidRPr="008A4F0D" w:rsidRDefault="00C37DD2" w:rsidP="00C37DD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F0D">
        <w:rPr>
          <w:rFonts w:ascii="Times New Roman" w:hAnsi="Times New Roman" w:cs="Times New Roman"/>
          <w:b/>
          <w:sz w:val="20"/>
          <w:szCs w:val="20"/>
        </w:rPr>
        <w:t xml:space="preserve">Oferta wykonawcy, który oferuje okres gwarancji </w:t>
      </w:r>
      <w:r w:rsidR="00DE4B78" w:rsidRPr="008A4F0D">
        <w:rPr>
          <w:rFonts w:ascii="Times New Roman" w:hAnsi="Times New Roman" w:cs="Times New Roman"/>
          <w:b/>
          <w:sz w:val="20"/>
          <w:szCs w:val="20"/>
        </w:rPr>
        <w:t>na źródło lasera 36</w:t>
      </w:r>
      <w:r w:rsidR="00FD6629" w:rsidRPr="008A4F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4F0D">
        <w:rPr>
          <w:rFonts w:ascii="Times New Roman" w:hAnsi="Times New Roman" w:cs="Times New Roman"/>
          <w:b/>
          <w:sz w:val="20"/>
          <w:szCs w:val="20"/>
        </w:rPr>
        <w:t>miesi</w:t>
      </w:r>
      <w:r w:rsidR="00FD6629" w:rsidRPr="008A4F0D">
        <w:rPr>
          <w:rFonts w:ascii="Times New Roman" w:hAnsi="Times New Roman" w:cs="Times New Roman"/>
          <w:b/>
          <w:sz w:val="20"/>
          <w:szCs w:val="20"/>
        </w:rPr>
        <w:t>ęcy</w:t>
      </w:r>
      <w:r w:rsidR="008A4F0D" w:rsidRPr="008A4F0D">
        <w:rPr>
          <w:rFonts w:ascii="Times New Roman" w:hAnsi="Times New Roman" w:cs="Times New Roman"/>
          <w:b/>
          <w:sz w:val="20"/>
          <w:szCs w:val="20"/>
        </w:rPr>
        <w:t xml:space="preserve"> otrzyma 5</w:t>
      </w:r>
      <w:r w:rsidRPr="008A4F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A4F0D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</w:p>
    <w:p w:rsidR="00DE4B78" w:rsidRPr="008A4F0D" w:rsidRDefault="00DE4B78" w:rsidP="00DE4B7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F0D">
        <w:rPr>
          <w:rFonts w:ascii="Times New Roman" w:hAnsi="Times New Roman" w:cs="Times New Roman"/>
          <w:b/>
          <w:sz w:val="20"/>
          <w:szCs w:val="20"/>
        </w:rPr>
        <w:t>Oferta wykonawcy, który oferuje okres gwarancji na źródło lasera 48 miesięcy</w:t>
      </w:r>
      <w:r w:rsidR="008A4F0D" w:rsidRPr="008A4F0D">
        <w:rPr>
          <w:rFonts w:ascii="Times New Roman" w:hAnsi="Times New Roman" w:cs="Times New Roman"/>
          <w:b/>
          <w:sz w:val="20"/>
          <w:szCs w:val="20"/>
        </w:rPr>
        <w:t xml:space="preserve"> otrzyma 10</w:t>
      </w:r>
      <w:r w:rsidRPr="008A4F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A4F0D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</w:p>
    <w:p w:rsidR="00DE4B78" w:rsidRPr="008A4F0D" w:rsidRDefault="00DE4B78" w:rsidP="00DE4B78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F0D">
        <w:rPr>
          <w:rFonts w:ascii="Times New Roman" w:hAnsi="Times New Roman" w:cs="Times New Roman"/>
          <w:b/>
          <w:sz w:val="20"/>
          <w:szCs w:val="20"/>
        </w:rPr>
        <w:t>Oferta wykonawcy, który oferuje okres gwarancji na źródło lasera 60 miesięcy</w:t>
      </w:r>
      <w:r w:rsidR="008A4F0D" w:rsidRPr="008A4F0D">
        <w:rPr>
          <w:rFonts w:ascii="Times New Roman" w:hAnsi="Times New Roman" w:cs="Times New Roman"/>
          <w:b/>
          <w:sz w:val="20"/>
          <w:szCs w:val="20"/>
        </w:rPr>
        <w:t xml:space="preserve"> otrzyma 15</w:t>
      </w:r>
      <w:r w:rsidRPr="008A4F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A4F0D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</w:p>
    <w:p w:rsidR="001204B5" w:rsidRPr="006A67BA" w:rsidRDefault="001204B5" w:rsidP="00DE4B78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37DD2" w:rsidRPr="009D0B23" w:rsidRDefault="001204B5" w:rsidP="001204B5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w formularzu ofertowym wskazuje deklarowany okres gwarancji na źródło lasera liczbą wskazaną przez Zamawiającego (24,36,48,60 miesięcy).</w:t>
      </w:r>
    </w:p>
    <w:p w:rsidR="009D0B23" w:rsidRPr="009D0B23" w:rsidRDefault="009D0B23" w:rsidP="00795A8C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 xml:space="preserve">W przypadku zaoferowania przez Wykonawcę </w:t>
      </w:r>
      <w:r w:rsidR="003B6144">
        <w:rPr>
          <w:rFonts w:ascii="Times New Roman" w:hAnsi="Times New Roman" w:cs="Times New Roman"/>
          <w:sz w:val="20"/>
          <w:szCs w:val="20"/>
        </w:rPr>
        <w:t>okresu</w:t>
      </w:r>
      <w:r w:rsidR="00DE4B78">
        <w:rPr>
          <w:rFonts w:ascii="Times New Roman" w:hAnsi="Times New Roman" w:cs="Times New Roman"/>
          <w:sz w:val="20"/>
          <w:szCs w:val="20"/>
        </w:rPr>
        <w:t xml:space="preserve"> gwarancji krótszego niż 24 miesiące</w:t>
      </w:r>
      <w:r w:rsidR="00C37DD2">
        <w:rPr>
          <w:rFonts w:ascii="Times New Roman" w:hAnsi="Times New Roman" w:cs="Times New Roman"/>
          <w:sz w:val="20"/>
          <w:szCs w:val="20"/>
        </w:rPr>
        <w:t xml:space="preserve"> </w:t>
      </w:r>
      <w:r w:rsidRPr="009D0B23">
        <w:rPr>
          <w:rFonts w:ascii="Times New Roman" w:hAnsi="Times New Roman" w:cs="Times New Roman"/>
          <w:sz w:val="20"/>
          <w:szCs w:val="20"/>
        </w:rPr>
        <w:t xml:space="preserve"> oraz dłuższego</w:t>
      </w:r>
      <w:r w:rsidR="00DE4B78">
        <w:rPr>
          <w:rFonts w:ascii="Times New Roman" w:hAnsi="Times New Roman" w:cs="Times New Roman"/>
          <w:sz w:val="20"/>
          <w:szCs w:val="20"/>
        </w:rPr>
        <w:t xml:space="preserve"> niż 60</w:t>
      </w:r>
      <w:r w:rsidR="00795A8C">
        <w:rPr>
          <w:rFonts w:ascii="Times New Roman" w:hAnsi="Times New Roman" w:cs="Times New Roman"/>
          <w:sz w:val="20"/>
          <w:szCs w:val="20"/>
        </w:rPr>
        <w:t xml:space="preserve"> </w:t>
      </w:r>
      <w:r w:rsidR="001204B5">
        <w:rPr>
          <w:rFonts w:ascii="Times New Roman" w:hAnsi="Times New Roman" w:cs="Times New Roman"/>
          <w:sz w:val="20"/>
          <w:szCs w:val="20"/>
        </w:rPr>
        <w:t>miesięcy</w:t>
      </w:r>
      <w:r w:rsidR="00795A8C">
        <w:rPr>
          <w:rFonts w:ascii="Times New Roman" w:hAnsi="Times New Roman" w:cs="Times New Roman"/>
          <w:sz w:val="20"/>
          <w:szCs w:val="20"/>
        </w:rPr>
        <w:t xml:space="preserve"> lub innego nie wskazanego przez Zamawiającego </w:t>
      </w:r>
      <w:r>
        <w:rPr>
          <w:rFonts w:ascii="Times New Roman" w:hAnsi="Times New Roman" w:cs="Times New Roman"/>
          <w:sz w:val="20"/>
          <w:szCs w:val="20"/>
        </w:rPr>
        <w:t>spowoduje</w:t>
      </w:r>
      <w:r w:rsidR="00795A8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iż </w:t>
      </w:r>
      <w:r w:rsidRPr="009D0B23">
        <w:rPr>
          <w:rFonts w:ascii="Times New Roman" w:hAnsi="Times New Roman" w:cs="Times New Roman"/>
          <w:sz w:val="20"/>
          <w:szCs w:val="20"/>
        </w:rPr>
        <w:t xml:space="preserve">Zamawiający ofertę </w:t>
      </w:r>
      <w:r>
        <w:rPr>
          <w:rFonts w:ascii="Times New Roman" w:hAnsi="Times New Roman" w:cs="Times New Roman"/>
          <w:sz w:val="20"/>
          <w:szCs w:val="20"/>
        </w:rPr>
        <w:t xml:space="preserve">takiego wykonawcy </w:t>
      </w:r>
      <w:r w:rsidR="00ED496E">
        <w:rPr>
          <w:rFonts w:ascii="Times New Roman" w:hAnsi="Times New Roman" w:cs="Times New Roman"/>
          <w:sz w:val="20"/>
          <w:szCs w:val="20"/>
        </w:rPr>
        <w:t xml:space="preserve">odrzuci jako niezgodną z warunkami </w:t>
      </w:r>
      <w:r w:rsidR="00ED496E" w:rsidRPr="00ED496E">
        <w:rPr>
          <w:rFonts w:ascii="Times New Roman" w:hAnsi="Times New Roman" w:cs="Times New Roman"/>
          <w:sz w:val="20"/>
          <w:szCs w:val="20"/>
        </w:rPr>
        <w:t>zamówienia</w:t>
      </w:r>
      <w:r w:rsidR="00FD6629">
        <w:rPr>
          <w:rFonts w:ascii="Times New Roman" w:hAnsi="Times New Roman" w:cs="Times New Roman"/>
          <w:sz w:val="20"/>
          <w:szCs w:val="20"/>
        </w:rPr>
        <w:t xml:space="preserve"> na podstawie</w:t>
      </w:r>
      <w:r w:rsidR="00ED496E" w:rsidRPr="00ED496E">
        <w:rPr>
          <w:rFonts w:ascii="Times New Roman" w:hAnsi="Times New Roman" w:cs="Times New Roman"/>
          <w:sz w:val="20"/>
          <w:szCs w:val="20"/>
        </w:rPr>
        <w:t xml:space="preserve"> art. 226 ust. 1 </w:t>
      </w:r>
      <w:proofErr w:type="spellStart"/>
      <w:r w:rsidR="00ED496E" w:rsidRPr="00ED496E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ED496E" w:rsidRPr="00ED496E">
        <w:rPr>
          <w:rFonts w:ascii="Times New Roman" w:hAnsi="Times New Roman" w:cs="Times New Roman"/>
          <w:sz w:val="20"/>
          <w:szCs w:val="20"/>
        </w:rPr>
        <w:t xml:space="preserve"> 5</w:t>
      </w:r>
      <w:r w:rsidR="00ED49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496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ED496E">
        <w:rPr>
          <w:rFonts w:ascii="Times New Roman" w:hAnsi="Times New Roman" w:cs="Times New Roman"/>
          <w:sz w:val="20"/>
          <w:szCs w:val="20"/>
        </w:rPr>
        <w:t>.</w:t>
      </w:r>
    </w:p>
    <w:p w:rsidR="0036414C" w:rsidRDefault="009D0B23" w:rsidP="008E0BAB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 xml:space="preserve">W przypadku, gdy </w:t>
      </w:r>
      <w:r w:rsidR="003B6144">
        <w:rPr>
          <w:rFonts w:ascii="Times New Roman" w:hAnsi="Times New Roman" w:cs="Times New Roman"/>
          <w:sz w:val="20"/>
          <w:szCs w:val="20"/>
        </w:rPr>
        <w:t>okres gwarancji</w:t>
      </w:r>
      <w:r w:rsidRPr="009D0B23">
        <w:rPr>
          <w:rFonts w:ascii="Times New Roman" w:hAnsi="Times New Roman" w:cs="Times New Roman"/>
          <w:sz w:val="20"/>
          <w:szCs w:val="20"/>
        </w:rPr>
        <w:t xml:space="preserve"> nie </w:t>
      </w:r>
      <w:r w:rsidR="003B6144">
        <w:rPr>
          <w:rFonts w:ascii="Times New Roman" w:hAnsi="Times New Roman" w:cs="Times New Roman"/>
          <w:sz w:val="20"/>
          <w:szCs w:val="20"/>
        </w:rPr>
        <w:t>zostanie przez Wykonawcę wpisany</w:t>
      </w:r>
      <w:r w:rsidRPr="009D0B23">
        <w:rPr>
          <w:rFonts w:ascii="Times New Roman" w:hAnsi="Times New Roman" w:cs="Times New Roman"/>
          <w:sz w:val="20"/>
          <w:szCs w:val="20"/>
        </w:rPr>
        <w:t xml:space="preserve">, Zamawiający uzna, że </w:t>
      </w:r>
      <w:r w:rsidR="003B6144">
        <w:rPr>
          <w:rFonts w:ascii="Times New Roman" w:hAnsi="Times New Roman" w:cs="Times New Roman"/>
          <w:sz w:val="20"/>
          <w:szCs w:val="20"/>
        </w:rPr>
        <w:t xml:space="preserve">okres gwarancji </w:t>
      </w:r>
      <w:r w:rsidRPr="009D0B23">
        <w:rPr>
          <w:rFonts w:ascii="Times New Roman" w:hAnsi="Times New Roman" w:cs="Times New Roman"/>
          <w:sz w:val="20"/>
          <w:szCs w:val="20"/>
        </w:rPr>
        <w:t>Wykonawca deklaruje na minimalny, co jest równoznaczne z przyznaniem 0 pkt. w tym kryterium.</w:t>
      </w:r>
    </w:p>
    <w:p w:rsidR="003B6144" w:rsidRDefault="008A4F0D" w:rsidP="003B6144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(T) – waga 15</w:t>
      </w:r>
      <w:r w:rsidR="003B6144">
        <w:rPr>
          <w:b/>
          <w:sz w:val="20"/>
          <w:szCs w:val="20"/>
        </w:rPr>
        <w:t xml:space="preserve"> </w:t>
      </w:r>
      <w:proofErr w:type="spellStart"/>
      <w:r w:rsidR="003B6144">
        <w:rPr>
          <w:b/>
          <w:sz w:val="20"/>
          <w:szCs w:val="20"/>
        </w:rPr>
        <w:t>pkt</w:t>
      </w:r>
      <w:proofErr w:type="spellEnd"/>
      <w:r w:rsidR="003B6144">
        <w:rPr>
          <w:b/>
          <w:sz w:val="20"/>
          <w:szCs w:val="20"/>
        </w:rPr>
        <w:t xml:space="preserve"> </w:t>
      </w:r>
    </w:p>
    <w:p w:rsidR="00ED496E" w:rsidRPr="001204B5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dostawy </w:t>
      </w:r>
      <w:r>
        <w:rPr>
          <w:sz w:val="20"/>
        </w:rPr>
        <w:t>do dnia 22.03.2022r.</w:t>
      </w:r>
      <w:r w:rsidR="001204B5">
        <w:rPr>
          <w:b/>
          <w:sz w:val="20"/>
          <w:szCs w:val="20"/>
        </w:rPr>
        <w:t xml:space="preserve"> o</w:t>
      </w:r>
      <w:r w:rsidRPr="001204B5">
        <w:rPr>
          <w:b/>
          <w:sz w:val="20"/>
          <w:szCs w:val="20"/>
        </w:rPr>
        <w:t>trzyma 0 pkt.</w:t>
      </w:r>
    </w:p>
    <w:p w:rsidR="00ED496E" w:rsidRPr="001204B5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realizacji </w:t>
      </w:r>
      <w:r w:rsidR="008A4F0D">
        <w:rPr>
          <w:sz w:val="20"/>
        </w:rPr>
        <w:t>do dnia  22.02</w:t>
      </w:r>
      <w:r>
        <w:rPr>
          <w:sz w:val="20"/>
        </w:rPr>
        <w:t>.2022r.</w:t>
      </w:r>
      <w:r w:rsidR="001204B5">
        <w:rPr>
          <w:b/>
          <w:sz w:val="20"/>
        </w:rPr>
        <w:t xml:space="preserve"> o</w:t>
      </w:r>
      <w:r w:rsidR="008A4F0D">
        <w:rPr>
          <w:b/>
          <w:sz w:val="20"/>
        </w:rPr>
        <w:t>trzyma 10</w:t>
      </w:r>
      <w:r w:rsidRPr="0037583F">
        <w:rPr>
          <w:b/>
          <w:sz w:val="20"/>
        </w:rPr>
        <w:t xml:space="preserve"> pkt.</w:t>
      </w:r>
    </w:p>
    <w:p w:rsidR="00ED496E" w:rsidRPr="0037583F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realizacji </w:t>
      </w:r>
      <w:r w:rsidR="008A4F0D">
        <w:rPr>
          <w:sz w:val="20"/>
        </w:rPr>
        <w:t>do dnia  27.01</w:t>
      </w:r>
      <w:r>
        <w:rPr>
          <w:sz w:val="20"/>
        </w:rPr>
        <w:t>.2022r.</w:t>
      </w:r>
      <w:r w:rsidR="001204B5">
        <w:rPr>
          <w:b/>
          <w:sz w:val="20"/>
        </w:rPr>
        <w:t xml:space="preserve"> o</w:t>
      </w:r>
      <w:r w:rsidR="008A4F0D">
        <w:rPr>
          <w:b/>
          <w:sz w:val="20"/>
        </w:rPr>
        <w:t>trzyma 15</w:t>
      </w:r>
      <w:r w:rsidRPr="0037583F">
        <w:rPr>
          <w:b/>
          <w:sz w:val="20"/>
        </w:rPr>
        <w:t xml:space="preserve"> pkt.</w:t>
      </w:r>
    </w:p>
    <w:p w:rsidR="003B6144" w:rsidRPr="008E0BAB" w:rsidRDefault="00ED496E" w:rsidP="0037583F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 xml:space="preserve">W przypadku zaoferowania przez Wykonawcę </w:t>
      </w:r>
      <w:r>
        <w:rPr>
          <w:rFonts w:ascii="Times New Roman" w:hAnsi="Times New Roman" w:cs="Times New Roman"/>
          <w:sz w:val="20"/>
          <w:szCs w:val="20"/>
        </w:rPr>
        <w:t xml:space="preserve">terminu realizacji  </w:t>
      </w:r>
      <w:r w:rsidR="0037583F">
        <w:rPr>
          <w:rFonts w:ascii="Times New Roman" w:hAnsi="Times New Roman" w:cs="Times New Roman"/>
          <w:sz w:val="20"/>
          <w:szCs w:val="20"/>
        </w:rPr>
        <w:t xml:space="preserve">innego niż podany w kryteriach oceny </w:t>
      </w:r>
      <w:r>
        <w:rPr>
          <w:rFonts w:ascii="Times New Roman" w:hAnsi="Times New Roman" w:cs="Times New Roman"/>
          <w:sz w:val="20"/>
          <w:szCs w:val="20"/>
        </w:rPr>
        <w:t xml:space="preserve">spowoduje, iż </w:t>
      </w:r>
      <w:r w:rsidRPr="009D0B23">
        <w:rPr>
          <w:rFonts w:ascii="Times New Roman" w:hAnsi="Times New Roman" w:cs="Times New Roman"/>
          <w:sz w:val="20"/>
          <w:szCs w:val="20"/>
        </w:rPr>
        <w:t xml:space="preserve">Zamawiający ofertę </w:t>
      </w:r>
      <w:r>
        <w:rPr>
          <w:rFonts w:ascii="Times New Roman" w:hAnsi="Times New Roman" w:cs="Times New Roman"/>
          <w:sz w:val="20"/>
          <w:szCs w:val="20"/>
        </w:rPr>
        <w:t xml:space="preserve">takiego wykonawcy odrzuci jako niezgodną z warunkami </w:t>
      </w:r>
      <w:r w:rsidRPr="00ED496E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FD6629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ED496E">
        <w:rPr>
          <w:rFonts w:ascii="Times New Roman" w:hAnsi="Times New Roman" w:cs="Times New Roman"/>
          <w:sz w:val="20"/>
          <w:szCs w:val="20"/>
        </w:rPr>
        <w:t xml:space="preserve">art. 226 ust. 1 </w:t>
      </w:r>
      <w:proofErr w:type="spellStart"/>
      <w:r w:rsidRPr="00ED496E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ED496E">
        <w:rPr>
          <w:rFonts w:ascii="Times New Roman" w:hAnsi="Times New Roman" w:cs="Times New Roman"/>
          <w:sz w:val="20"/>
          <w:szCs w:val="20"/>
        </w:rPr>
        <w:t xml:space="preserve"> 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="000256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z</w:t>
      </w:r>
      <w:r w:rsidR="000256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E36DBE" w:rsidRPr="00E36DBE" w:rsidRDefault="00E36DBE" w:rsidP="00AF58A0">
      <w:pPr>
        <w:pStyle w:val="Akapitzlist"/>
        <w:numPr>
          <w:ilvl w:val="0"/>
          <w:numId w:val="14"/>
        </w:numPr>
        <w:tabs>
          <w:tab w:val="clear" w:pos="180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Oferta, która przedstawia najkorzystniejszy bilans ceny zamówienia i kryterium </w:t>
      </w:r>
      <w:r w:rsidR="003B6144">
        <w:rPr>
          <w:sz w:val="20"/>
          <w:szCs w:val="20"/>
        </w:rPr>
        <w:t xml:space="preserve">gwarancja oraz termin realizacji </w:t>
      </w:r>
      <w:r w:rsidR="00795A8C">
        <w:rPr>
          <w:sz w:val="20"/>
          <w:szCs w:val="20"/>
        </w:rPr>
        <w:t xml:space="preserve"> </w:t>
      </w:r>
      <w:r w:rsidRPr="00E36DBE">
        <w:rPr>
          <w:sz w:val="20"/>
          <w:szCs w:val="20"/>
        </w:rPr>
        <w:t>(maksymalna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 wynikającą ze wzoru:</w:t>
      </w:r>
    </w:p>
    <w:p w:rsidR="00E36DBE" w:rsidRPr="00E36DBE" w:rsidRDefault="00795A8C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CLP = C +</w:t>
      </w:r>
      <w:r w:rsidR="003B6144">
        <w:rPr>
          <w:sz w:val="20"/>
          <w:szCs w:val="20"/>
        </w:rPr>
        <w:t>G+</w:t>
      </w:r>
      <w:r>
        <w:rPr>
          <w:sz w:val="20"/>
          <w:szCs w:val="20"/>
        </w:rPr>
        <w:t xml:space="preserve"> T</w:t>
      </w:r>
    </w:p>
    <w:p w:rsidR="00E36DBE" w:rsidRP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gdzie:</w:t>
      </w:r>
    </w:p>
    <w:p w:rsidR="00E36DBE" w:rsidRP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CLP - całkowita liczba punktów przyznanych ofercie</w:t>
      </w:r>
    </w:p>
    <w:p w:rsid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lastRenderedPageBreak/>
        <w:t xml:space="preserve">C - liczba punktów przyznanych za kryterium (1) </w:t>
      </w:r>
      <w:r w:rsidR="003B6144">
        <w:rPr>
          <w:sz w:val="20"/>
          <w:szCs w:val="20"/>
        </w:rPr>
        <w:t>–</w:t>
      </w:r>
      <w:r w:rsidRPr="00E36DBE">
        <w:rPr>
          <w:sz w:val="20"/>
          <w:szCs w:val="20"/>
        </w:rPr>
        <w:t xml:space="preserve"> Cena</w:t>
      </w:r>
    </w:p>
    <w:p w:rsidR="003B6144" w:rsidRPr="00E36DBE" w:rsidRDefault="003B6144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 – liczba punktów przyznana za kryterium (2) – Okres gwarancji </w:t>
      </w:r>
      <w:r w:rsidR="001204B5">
        <w:rPr>
          <w:sz w:val="20"/>
          <w:szCs w:val="20"/>
        </w:rPr>
        <w:t xml:space="preserve">na źródło lasera </w:t>
      </w:r>
    </w:p>
    <w:p w:rsidR="00E36DBE" w:rsidRDefault="00795A8C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E36DBE" w:rsidRPr="00E36DBE">
        <w:rPr>
          <w:sz w:val="20"/>
          <w:szCs w:val="20"/>
        </w:rPr>
        <w:t xml:space="preserve"> - liczba pun</w:t>
      </w:r>
      <w:r w:rsidR="003B6144">
        <w:rPr>
          <w:sz w:val="20"/>
          <w:szCs w:val="20"/>
        </w:rPr>
        <w:t>któw przyznanych za kryterium (3</w:t>
      </w:r>
      <w:r w:rsidR="00E36DBE" w:rsidRPr="00E36DBE">
        <w:rPr>
          <w:sz w:val="20"/>
          <w:szCs w:val="20"/>
        </w:rPr>
        <w:t>) -</w:t>
      </w:r>
      <w:r>
        <w:rPr>
          <w:sz w:val="20"/>
          <w:szCs w:val="20"/>
        </w:rPr>
        <w:t xml:space="preserve"> T</w:t>
      </w:r>
      <w:r w:rsidRPr="00795A8C">
        <w:rPr>
          <w:sz w:val="20"/>
          <w:szCs w:val="20"/>
        </w:rPr>
        <w:t xml:space="preserve">ermin </w:t>
      </w:r>
      <w:r w:rsidR="003B6144">
        <w:rPr>
          <w:sz w:val="20"/>
          <w:szCs w:val="20"/>
        </w:rPr>
        <w:t>realizacji</w:t>
      </w:r>
      <w:r w:rsidR="00E8171E" w:rsidRPr="00C263E4">
        <w:rPr>
          <w:sz w:val="20"/>
          <w:szCs w:val="20"/>
        </w:rPr>
        <w:tab/>
      </w:r>
    </w:p>
    <w:p w:rsidR="0036414C" w:rsidRPr="00795A8C" w:rsidRDefault="0036414C" w:rsidP="00795A8C">
      <w:pPr>
        <w:pStyle w:val="Akapitzlist"/>
        <w:numPr>
          <w:ilvl w:val="0"/>
          <w:numId w:val="14"/>
        </w:numPr>
        <w:tabs>
          <w:tab w:val="clear" w:pos="1800"/>
          <w:tab w:val="num" w:pos="426"/>
        </w:tabs>
        <w:spacing w:line="360" w:lineRule="auto"/>
        <w:ind w:hanging="1800"/>
        <w:jc w:val="both"/>
        <w:rPr>
          <w:sz w:val="20"/>
          <w:szCs w:val="20"/>
        </w:rPr>
      </w:pPr>
      <w:r w:rsidRPr="0036414C">
        <w:rPr>
          <w:sz w:val="20"/>
          <w:szCs w:val="20"/>
        </w:rPr>
        <w:t xml:space="preserve">Wykonawca podaje </w:t>
      </w:r>
      <w:r w:rsidR="00795A8C">
        <w:rPr>
          <w:sz w:val="20"/>
          <w:szCs w:val="20"/>
        </w:rPr>
        <w:t xml:space="preserve">termin </w:t>
      </w:r>
      <w:r w:rsidR="003B6144">
        <w:rPr>
          <w:sz w:val="20"/>
          <w:szCs w:val="20"/>
        </w:rPr>
        <w:t>realizacji oraz okres gwarancji</w:t>
      </w:r>
      <w:r w:rsidRPr="0036414C">
        <w:rPr>
          <w:sz w:val="20"/>
          <w:szCs w:val="20"/>
        </w:rPr>
        <w:t xml:space="preserve"> w formularzu oferty. 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W toku badania i oceny ofert Zam</w:t>
      </w:r>
      <w:r w:rsidR="00857906">
        <w:rPr>
          <w:sz w:val="20"/>
          <w:szCs w:val="20"/>
        </w:rPr>
        <w:t>awiający może żądać od Wykonawców</w:t>
      </w:r>
      <w:r w:rsidRPr="00C263E4">
        <w:rPr>
          <w:sz w:val="20"/>
          <w:szCs w:val="20"/>
        </w:rPr>
        <w:t xml:space="preserve"> wyjaśnień doty</w:t>
      </w:r>
      <w:r w:rsidR="00857906">
        <w:rPr>
          <w:sz w:val="20"/>
          <w:szCs w:val="20"/>
        </w:rPr>
        <w:t xml:space="preserve">czących treści złożonych ofert oraz przedmiotowych środków dowodowych lub innych składanych dokumentów lub oświadczeń. 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udzieli zamówienia Wykonawcy, którego oferta zostanie uznana za najkorzystniejszą.</w:t>
      </w:r>
    </w:p>
    <w:p w:rsidR="00E8171E" w:rsidRPr="00C263E4" w:rsidRDefault="001F1824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8171E" w:rsidRPr="007B31CC">
        <w:rPr>
          <w:rFonts w:ascii="Times New Roman" w:hAnsi="Times New Roman" w:cs="Times New Roman"/>
          <w:b/>
          <w:bCs/>
          <w:sz w:val="20"/>
          <w:szCs w:val="20"/>
        </w:rPr>
        <w:t>INFORMACJE</w:t>
      </w:r>
      <w:r w:rsidR="00E8171E" w:rsidRPr="007B31CC">
        <w:rPr>
          <w:rFonts w:ascii="Times New Roman" w:hAnsi="Times New Roman" w:cs="Times New Roman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:rsidR="00857906" w:rsidRDefault="00C664A8" w:rsidP="007B31CC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30BDA">
        <w:rPr>
          <w:rFonts w:ascii="Times New Roman" w:hAnsi="Times New Roman" w:cs="Times New Roman"/>
          <w:sz w:val="20"/>
          <w:szCs w:val="20"/>
        </w:rPr>
        <w:t xml:space="preserve">Wykonawca, którego oferta zostanie uznana za najkorzystniejszą, zobowiązany jest </w:t>
      </w:r>
      <w:r w:rsidR="00F30BDA" w:rsidRPr="00F30BDA">
        <w:rPr>
          <w:rFonts w:ascii="Times New Roman" w:hAnsi="Times New Roman" w:cs="Times New Roman"/>
          <w:sz w:val="20"/>
          <w:szCs w:val="20"/>
        </w:rPr>
        <w:t>przed podpisaniem umowy przedłożyć Zamawiającemu</w:t>
      </w:r>
      <w:r w:rsidR="007B31CC">
        <w:rPr>
          <w:rFonts w:ascii="Times New Roman" w:hAnsi="Times New Roman" w:cs="Times New Roman"/>
          <w:sz w:val="20"/>
          <w:szCs w:val="20"/>
        </w:rPr>
        <w:t xml:space="preserve"> </w:t>
      </w:r>
      <w:r w:rsidR="00857906" w:rsidRPr="007B31CC">
        <w:rPr>
          <w:rFonts w:ascii="Times New Roman" w:hAnsi="Times New Roman" w:cs="Times New Roman"/>
          <w:sz w:val="20"/>
          <w:szCs w:val="20"/>
        </w:rPr>
        <w:t>pełnomocnictwo, jeż</w:t>
      </w:r>
      <w:r>
        <w:rPr>
          <w:rFonts w:ascii="Times New Roman" w:hAnsi="Times New Roman" w:cs="Times New Roman"/>
          <w:sz w:val="20"/>
          <w:szCs w:val="20"/>
        </w:rPr>
        <w:t>eli umowę podpisuje pełnomocnik.</w:t>
      </w:r>
    </w:p>
    <w:p w:rsidR="006A67BA" w:rsidRDefault="006A67BA" w:rsidP="006A67BA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A67BA">
        <w:rPr>
          <w:rFonts w:ascii="Times New Roman" w:hAnsi="Times New Roman" w:cs="Times New Roman"/>
          <w:sz w:val="20"/>
          <w:szCs w:val="20"/>
        </w:rPr>
        <w:t>W przypadku podpisywania umowy przez pełnomocnika Wykonawca zobowiązany jest wystawić odpowiedni dokument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67BA">
        <w:rPr>
          <w:rFonts w:ascii="Times New Roman" w:hAnsi="Times New Roman" w:cs="Times New Roman"/>
          <w:sz w:val="20"/>
          <w:szCs w:val="20"/>
        </w:rPr>
        <w:t xml:space="preserve"> z którego jasno wynika uprawnienie do występowania w jego imieniu przy realizacji tej czynności. Pełnomocnictwo winno być dostarczone w oryginale lub w postaci kopii poświadczonej przez notariusza. Przedkładany dokument stanowił będzie załącznik do zawieranej umowy i zostanie zdeponowany u Zamawiającego </w:t>
      </w:r>
      <w:r>
        <w:rPr>
          <w:rFonts w:ascii="Times New Roman" w:hAnsi="Times New Roman" w:cs="Times New Roman"/>
          <w:sz w:val="20"/>
          <w:szCs w:val="20"/>
        </w:rPr>
        <w:t>wraz z jego egzemplarzem umowy.</w:t>
      </w:r>
    </w:p>
    <w:p w:rsidR="00E8171E" w:rsidRPr="001204B5" w:rsidRDefault="00E8171E" w:rsidP="006A67BA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4B5">
        <w:rPr>
          <w:rFonts w:ascii="Times New Roman" w:hAnsi="Times New Roman" w:cs="Times New Roman"/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E8171E" w:rsidRPr="00F30BDA" w:rsidRDefault="006A67BA" w:rsidP="00F30BDA">
      <w:pPr>
        <w:pStyle w:val="Akapitzlist"/>
        <w:numPr>
          <w:ilvl w:val="0"/>
          <w:numId w:val="3"/>
        </w:numPr>
        <w:tabs>
          <w:tab w:val="clear" w:pos="1800"/>
          <w:tab w:val="num" w:pos="284"/>
          <w:tab w:val="num" w:pos="426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8171E" w:rsidRPr="00F30BDA">
        <w:rPr>
          <w:sz w:val="20"/>
          <w:szCs w:val="20"/>
        </w:rPr>
        <w:t xml:space="preserve">Wykonawca będzie zobowiązany do podpisania umowy w miejscu i terminie wskazanym przez </w:t>
      </w:r>
      <w:r>
        <w:rPr>
          <w:sz w:val="20"/>
          <w:szCs w:val="20"/>
        </w:rPr>
        <w:t xml:space="preserve"> </w:t>
      </w:r>
      <w:r w:rsidR="00E8171E" w:rsidRPr="00F30BDA">
        <w:rPr>
          <w:sz w:val="20"/>
          <w:szCs w:val="20"/>
        </w:rPr>
        <w:t>Zamawiającego.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bCs/>
          <w:sz w:val="20"/>
          <w:szCs w:val="20"/>
        </w:rPr>
        <w:t>WYMAGANIA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DOTYCZĄCE ZABEZPIECZENIA NALEŻYTEGO WYKONANIA UMOWY</w:t>
      </w:r>
    </w:p>
    <w:p w:rsidR="00365E6D" w:rsidRPr="00365E6D" w:rsidRDefault="00365E6D" w:rsidP="00365E6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5E6D">
        <w:rPr>
          <w:rFonts w:ascii="Times New Roman" w:hAnsi="Times New Roman" w:cs="Times New Roman"/>
          <w:sz w:val="20"/>
          <w:szCs w:val="20"/>
        </w:rPr>
        <w:t xml:space="preserve">Zamawiający w niniejszym postępowaniu </w:t>
      </w:r>
      <w:r w:rsidR="00C57726">
        <w:rPr>
          <w:rFonts w:ascii="Times New Roman" w:hAnsi="Times New Roman" w:cs="Times New Roman"/>
          <w:sz w:val="20"/>
          <w:szCs w:val="20"/>
        </w:rPr>
        <w:t xml:space="preserve">nie </w:t>
      </w:r>
      <w:r w:rsidRPr="00365E6D">
        <w:rPr>
          <w:rFonts w:ascii="Times New Roman" w:hAnsi="Times New Roman" w:cs="Times New Roman"/>
          <w:sz w:val="20"/>
          <w:szCs w:val="20"/>
        </w:rPr>
        <w:t xml:space="preserve">wymaga </w:t>
      </w:r>
      <w:r w:rsidR="004226EA" w:rsidRPr="00365E6D">
        <w:rPr>
          <w:rFonts w:ascii="Times New Roman" w:hAnsi="Times New Roman" w:cs="Times New Roman"/>
          <w:sz w:val="20"/>
          <w:szCs w:val="20"/>
        </w:rPr>
        <w:t>od wykonawcy z</w:t>
      </w:r>
      <w:r w:rsidR="006A67BA">
        <w:rPr>
          <w:rFonts w:ascii="Times New Roman" w:hAnsi="Times New Roman" w:cs="Times New Roman"/>
          <w:sz w:val="20"/>
          <w:szCs w:val="20"/>
        </w:rPr>
        <w:t xml:space="preserve"> którym będzie podpisywał umowę </w:t>
      </w:r>
      <w:r w:rsidRPr="00365E6D">
        <w:rPr>
          <w:rFonts w:ascii="Times New Roman" w:hAnsi="Times New Roman" w:cs="Times New Roman"/>
          <w:sz w:val="20"/>
          <w:szCs w:val="20"/>
        </w:rPr>
        <w:t>wniesienia zabezpieczenia należytego wykonania umowy.</w:t>
      </w:r>
    </w:p>
    <w:p w:rsidR="00E8171E" w:rsidRPr="00C263E4" w:rsidRDefault="00F621E4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PROJEKTOWANE POSTAWNOWIENIA UMOWY W SPRAWIE ZAMÓWIENIA PUBLICZNEGO, KTÓRE </w:t>
      </w:r>
      <w:r w:rsidR="00067C0C" w:rsidRPr="00C664A8">
        <w:rPr>
          <w:rFonts w:ascii="Times New Roman" w:hAnsi="Times New Roman" w:cs="Times New Roman"/>
          <w:b/>
          <w:bCs/>
          <w:sz w:val="20"/>
          <w:szCs w:val="20"/>
        </w:rPr>
        <w:t>ZOSTANĄ WPROWADZONE DO TREŚCI UMOWY</w:t>
      </w:r>
    </w:p>
    <w:p w:rsidR="00067C0C" w:rsidRDefault="00067C0C" w:rsidP="00067C0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067C0C">
        <w:rPr>
          <w:sz w:val="20"/>
          <w:szCs w:val="20"/>
        </w:rPr>
        <w:t xml:space="preserve">Istotne postanowienia umowy oraz wymagania dotyczące umów </w:t>
      </w:r>
      <w:r w:rsidR="004226EA">
        <w:rPr>
          <w:sz w:val="20"/>
          <w:szCs w:val="20"/>
        </w:rPr>
        <w:t>o</w:t>
      </w:r>
      <w:r w:rsidRPr="00067C0C">
        <w:rPr>
          <w:sz w:val="20"/>
          <w:szCs w:val="20"/>
        </w:rPr>
        <w:t xml:space="preserve"> podwykonawstwo zawarte są w </w:t>
      </w:r>
      <w:r w:rsidR="007B31CC">
        <w:rPr>
          <w:b/>
          <w:sz w:val="20"/>
          <w:szCs w:val="20"/>
        </w:rPr>
        <w:t>Załączniku nr 4</w:t>
      </w:r>
      <w:r w:rsidRPr="00F53524">
        <w:rPr>
          <w:b/>
          <w:sz w:val="20"/>
          <w:szCs w:val="20"/>
        </w:rPr>
        <w:t xml:space="preserve"> do SWZ</w:t>
      </w:r>
      <w:r w:rsidRPr="00067C0C">
        <w:rPr>
          <w:sz w:val="20"/>
          <w:szCs w:val="20"/>
        </w:rPr>
        <w:t>. Złożenie oferty jest jednoznaczne z akceptacją przez Wykonawcę projektowanych postanowień umowy. Umowa, która zostanie podpisana w wyniku rozstrzygnięcia niniejszego postępowania o udzielenie zamówienia, będzie zawierała zapisy podane we wzorze umowy, z uwzględnieniem treści oferty</w:t>
      </w:r>
      <w:r>
        <w:rPr>
          <w:sz w:val="23"/>
          <w:szCs w:val="23"/>
        </w:rPr>
        <w:t>.</w:t>
      </w:r>
    </w:p>
    <w:p w:rsidR="00E8171E" w:rsidRPr="00C263E4" w:rsidRDefault="00E8171E" w:rsidP="00067C0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="007B31CC">
        <w:rPr>
          <w:b/>
          <w:sz w:val="20"/>
          <w:szCs w:val="20"/>
        </w:rPr>
        <w:t>Załącznik nr 4</w:t>
      </w:r>
      <w:r w:rsidRPr="003E097B">
        <w:rPr>
          <w:b/>
          <w:sz w:val="20"/>
          <w:szCs w:val="20"/>
        </w:rPr>
        <w:t xml:space="preserve"> do SWZ</w:t>
      </w:r>
      <w:r w:rsidRPr="003E097B">
        <w:rPr>
          <w:sz w:val="20"/>
          <w:szCs w:val="20"/>
        </w:rPr>
        <w:t>.</w:t>
      </w:r>
    </w:p>
    <w:p w:rsidR="00E8171E" w:rsidRPr="00C263E4" w:rsidRDefault="00E8171E" w:rsidP="00E8171E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lastRenderedPageBreak/>
        <w:t>Zakres świadczenia Wykonawcy wynikający z umowy jest tożsamy z jego zobowiązaniem zawartym w ofercie.</w:t>
      </w:r>
    </w:p>
    <w:p w:rsidR="00E8171E" w:rsidRPr="00C263E4" w:rsidRDefault="00E8171E" w:rsidP="00E8171E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Zamawiający przewiduje możliwość zmiany zawartej umowy w stosunku do treści wybranej oferty w </w:t>
      </w:r>
      <w:r w:rsidRPr="003E097B">
        <w:rPr>
          <w:sz w:val="20"/>
          <w:szCs w:val="20"/>
        </w:rPr>
        <w:t xml:space="preserve">zakresie uregulowanym w art. 454-455 </w:t>
      </w:r>
      <w:proofErr w:type="spellStart"/>
      <w:r w:rsidRPr="003E097B">
        <w:rPr>
          <w:sz w:val="20"/>
          <w:szCs w:val="20"/>
        </w:rPr>
        <w:t>p.z.p</w:t>
      </w:r>
      <w:proofErr w:type="spellEnd"/>
      <w:r w:rsidRPr="003E097B">
        <w:rPr>
          <w:sz w:val="20"/>
          <w:szCs w:val="20"/>
        </w:rPr>
        <w:t xml:space="preserve">. oraz wskazanym we Wzorze Umowy, stanowiącym </w:t>
      </w:r>
      <w:r w:rsidR="007B31CC">
        <w:rPr>
          <w:b/>
          <w:sz w:val="20"/>
          <w:szCs w:val="20"/>
        </w:rPr>
        <w:t>Załącznik nr 4</w:t>
      </w:r>
      <w:r w:rsidRPr="003E097B">
        <w:rPr>
          <w:b/>
          <w:sz w:val="20"/>
          <w:szCs w:val="20"/>
        </w:rPr>
        <w:t xml:space="preserve"> do SWZ</w:t>
      </w:r>
      <w:r w:rsidRPr="003E097B">
        <w:rPr>
          <w:sz w:val="20"/>
          <w:szCs w:val="20"/>
        </w:rPr>
        <w:t>.</w:t>
      </w:r>
    </w:p>
    <w:p w:rsidR="00E8171E" w:rsidRPr="00C263E4" w:rsidRDefault="00E8171E" w:rsidP="00E8171E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Zmiana umowy wymaga dla swej w</w:t>
      </w:r>
      <w:r w:rsidR="00F53524">
        <w:rPr>
          <w:sz w:val="20"/>
          <w:szCs w:val="20"/>
        </w:rPr>
        <w:t xml:space="preserve">ażności </w:t>
      </w:r>
      <w:r w:rsidRPr="00C263E4">
        <w:rPr>
          <w:sz w:val="20"/>
          <w:szCs w:val="20"/>
        </w:rPr>
        <w:t>zachowania formy pisemnej.</w:t>
      </w:r>
    </w:p>
    <w:p w:rsidR="00E8171E" w:rsidRPr="007B31CC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7B31CC">
        <w:rPr>
          <w:rFonts w:ascii="Times New Roman" w:hAnsi="Times New Roman" w:cs="Times New Roman"/>
          <w:b/>
          <w:sz w:val="20"/>
          <w:szCs w:val="20"/>
        </w:rPr>
        <w:t xml:space="preserve">POUCZENIE O </w:t>
      </w:r>
      <w:r w:rsidRPr="007B31CC">
        <w:rPr>
          <w:rFonts w:ascii="Times New Roman" w:hAnsi="Times New Roman" w:cs="Times New Roman"/>
          <w:b/>
          <w:bCs/>
          <w:sz w:val="20"/>
          <w:szCs w:val="20"/>
        </w:rPr>
        <w:t>ŚRODKACH</w:t>
      </w:r>
      <w:r w:rsidRPr="007B31CC">
        <w:rPr>
          <w:rFonts w:ascii="Times New Roman" w:hAnsi="Times New Roman" w:cs="Times New Roman"/>
          <w:b/>
          <w:sz w:val="20"/>
          <w:szCs w:val="20"/>
        </w:rPr>
        <w:t xml:space="preserve"> OCHRONY PRAWNEJ PRZYSŁUGUJĄCYCH WYKONAWCY</w:t>
      </w:r>
    </w:p>
    <w:p w:rsidR="00E8171E" w:rsidRPr="00C263E4" w:rsidRDefault="00C57726" w:rsidP="00C57726">
      <w:pPr>
        <w:pStyle w:val="Akapitzlist"/>
        <w:suppressAutoHyphens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Nie dotyczą. 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 w:rsidRPr="00C263E4">
        <w:rPr>
          <w:rFonts w:ascii="Times New Roman" w:hAnsi="Times New Roman" w:cs="Times New Roman"/>
          <w:b/>
          <w:bCs/>
          <w:sz w:val="20"/>
          <w:szCs w:val="20"/>
        </w:rPr>
        <w:t>ZAŁĄCZNIKÓW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Look w:val="04A0"/>
      </w:tblPr>
      <w:tblGrid>
        <w:gridCol w:w="1881"/>
        <w:gridCol w:w="6816"/>
      </w:tblGrid>
      <w:tr w:rsidR="00E8171E" w:rsidRPr="00C263E4" w:rsidTr="007B31CC">
        <w:trPr>
          <w:trHeight w:val="528"/>
        </w:trPr>
        <w:tc>
          <w:tcPr>
            <w:tcW w:w="1881" w:type="dxa"/>
          </w:tcPr>
          <w:p w:rsidR="00E8171E" w:rsidRPr="00C263E4" w:rsidRDefault="00E8171E" w:rsidP="00B52846">
            <w:pPr>
              <w:suppressAutoHyphens/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1</w:t>
            </w:r>
          </w:p>
        </w:tc>
        <w:tc>
          <w:tcPr>
            <w:tcW w:w="6816" w:type="dxa"/>
          </w:tcPr>
          <w:p w:rsidR="00E8171E" w:rsidRPr="00C263E4" w:rsidRDefault="00E22D38" w:rsidP="00B52846">
            <w:pPr>
              <w:suppressAutoHyphens/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przedmiotu zamówienia </w:t>
            </w:r>
          </w:p>
        </w:tc>
      </w:tr>
      <w:tr w:rsidR="00E8171E" w:rsidRPr="00C263E4" w:rsidTr="007B31CC">
        <w:trPr>
          <w:trHeight w:val="375"/>
        </w:trPr>
        <w:tc>
          <w:tcPr>
            <w:tcW w:w="1881" w:type="dxa"/>
          </w:tcPr>
          <w:p w:rsidR="00D13DDB" w:rsidRPr="00C263E4" w:rsidRDefault="00E8171E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2</w:t>
            </w:r>
          </w:p>
        </w:tc>
        <w:tc>
          <w:tcPr>
            <w:tcW w:w="6816" w:type="dxa"/>
          </w:tcPr>
          <w:p w:rsidR="00E8171E" w:rsidRPr="00C263E4" w:rsidRDefault="00E22D38" w:rsidP="00015D7E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Formularz ofertowy </w:t>
            </w:r>
          </w:p>
        </w:tc>
      </w:tr>
      <w:tr w:rsidR="00E8171E" w:rsidRPr="00C263E4" w:rsidTr="007B31CC">
        <w:trPr>
          <w:trHeight w:val="365"/>
        </w:trPr>
        <w:tc>
          <w:tcPr>
            <w:tcW w:w="1881" w:type="dxa"/>
          </w:tcPr>
          <w:p w:rsidR="00E8171E" w:rsidRPr="00C263E4" w:rsidRDefault="00E8171E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3</w:t>
            </w:r>
          </w:p>
        </w:tc>
        <w:tc>
          <w:tcPr>
            <w:tcW w:w="6816" w:type="dxa"/>
          </w:tcPr>
          <w:p w:rsidR="00E8171E" w:rsidRPr="00C263E4" w:rsidRDefault="00E22D38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Jednolity Europejski Dokument Zamówienia (JEDZ) wersja edytowalna </w:t>
            </w:r>
            <w:r w:rsidR="001204B5">
              <w:rPr>
                <w:rFonts w:ascii="Times New Roman" w:hAnsi="Times New Roman" w:cs="Times New Roman"/>
                <w:sz w:val="20"/>
                <w:szCs w:val="20"/>
              </w:rPr>
              <w:t>oraz wersja w *</w:t>
            </w:r>
            <w:proofErr w:type="spellStart"/>
            <w:r w:rsidR="001204B5">
              <w:rPr>
                <w:rFonts w:ascii="Times New Roman" w:hAnsi="Times New Roman" w:cs="Times New Roman"/>
                <w:sz w:val="20"/>
                <w:szCs w:val="20"/>
              </w:rPr>
              <w:t>xml</w:t>
            </w:r>
            <w:proofErr w:type="spellEnd"/>
            <w:r w:rsidR="00120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171E" w:rsidRPr="00C263E4" w:rsidTr="007B31CC">
        <w:trPr>
          <w:trHeight w:val="365"/>
        </w:trPr>
        <w:tc>
          <w:tcPr>
            <w:tcW w:w="1881" w:type="dxa"/>
          </w:tcPr>
          <w:p w:rsidR="00E8171E" w:rsidRPr="00C263E4" w:rsidRDefault="00D54924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Załącznik nr 4 </w:t>
            </w:r>
          </w:p>
        </w:tc>
        <w:tc>
          <w:tcPr>
            <w:tcW w:w="6816" w:type="dxa"/>
          </w:tcPr>
          <w:p w:rsidR="00E8171E" w:rsidRPr="00C263E4" w:rsidRDefault="00D54924" w:rsidP="00E22D38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Wzór umowy </w:t>
            </w:r>
          </w:p>
        </w:tc>
      </w:tr>
    </w:tbl>
    <w:p w:rsidR="00E8171E" w:rsidRDefault="00E8171E" w:rsidP="00946349">
      <w:pPr>
        <w:tabs>
          <w:tab w:val="num" w:pos="0"/>
        </w:tabs>
        <w:suppressAutoHyphens/>
        <w:spacing w:after="4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Zatwierdzam:</w:t>
      </w:r>
    </w:p>
    <w:p w:rsidR="00095BE7" w:rsidRDefault="00095BE7" w:rsidP="00E73EE3">
      <w:pPr>
        <w:tabs>
          <w:tab w:val="num" w:pos="0"/>
        </w:tabs>
        <w:suppressAutoHyphens/>
        <w:spacing w:after="4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C49B8" w:rsidRPr="00946349" w:rsidRDefault="008A4F0D" w:rsidP="00946349">
      <w:pPr>
        <w:tabs>
          <w:tab w:val="num" w:pos="0"/>
        </w:tabs>
        <w:suppressAutoHyphens/>
        <w:spacing w:before="240" w:after="4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Mińsk Mazowiecki, </w:t>
      </w:r>
      <w:r w:rsidR="00FF1F9E">
        <w:rPr>
          <w:rFonts w:ascii="Times New Roman" w:hAnsi="Times New Roman" w:cs="Times New Roman"/>
          <w:sz w:val="20"/>
          <w:szCs w:val="20"/>
        </w:rPr>
        <w:t xml:space="preserve">dn. </w:t>
      </w:r>
      <w:r w:rsidR="001204B5">
        <w:rPr>
          <w:rFonts w:ascii="Times New Roman" w:hAnsi="Times New Roman" w:cs="Times New Roman"/>
          <w:sz w:val="20"/>
          <w:szCs w:val="20"/>
        </w:rPr>
        <w:t>18.11</w:t>
      </w:r>
      <w:r w:rsidR="00095BE7">
        <w:rPr>
          <w:rFonts w:ascii="Times New Roman" w:hAnsi="Times New Roman" w:cs="Times New Roman"/>
          <w:sz w:val="20"/>
          <w:szCs w:val="20"/>
        </w:rPr>
        <w:t xml:space="preserve">.2021r. </w:t>
      </w:r>
    </w:p>
    <w:sectPr w:rsidR="00BC49B8" w:rsidRPr="00946349" w:rsidSect="00B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6FD46B" w15:done="0"/>
  <w15:commentEx w15:paraId="58E5E659" w15:done="0"/>
  <w15:commentEx w15:paraId="7763EF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FED3C" w16cex:dateUtc="2021-11-17T20:06:00Z"/>
  <w16cex:commentExtensible w16cex:durableId="253FEDD8" w16cex:dateUtc="2021-11-17T20:08:00Z"/>
  <w16cex:commentExtensible w16cex:durableId="253FEE73" w16cex:dateUtc="2021-11-17T2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6FD46B" w16cid:durableId="253FED3C"/>
  <w16cid:commentId w16cid:paraId="58E5E659" w16cid:durableId="253FEDD8"/>
  <w16cid:commentId w16cid:paraId="7763EFF6" w16cid:durableId="253FEE7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E6" w:rsidRDefault="00D74AE6" w:rsidP="00E8171E">
      <w:pPr>
        <w:spacing w:after="0" w:line="240" w:lineRule="auto"/>
      </w:pPr>
      <w:r>
        <w:separator/>
      </w:r>
    </w:p>
  </w:endnote>
  <w:endnote w:type="continuationSeparator" w:id="0">
    <w:p w:rsidR="00D74AE6" w:rsidRDefault="00D74AE6" w:rsidP="00E8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D6" w:rsidRPr="00671042" w:rsidRDefault="005B03D6">
    <w:pPr>
      <w:pStyle w:val="Stopka"/>
      <w:jc w:val="right"/>
      <w:rPr>
        <w:rFonts w:ascii="Times New Roman" w:hAnsi="Times New Roman"/>
        <w:sz w:val="16"/>
        <w:szCs w:val="16"/>
      </w:rPr>
    </w:pPr>
    <w:r w:rsidRPr="00671042">
      <w:rPr>
        <w:rFonts w:ascii="Times New Roman" w:hAnsi="Times New Roman"/>
        <w:sz w:val="16"/>
        <w:szCs w:val="16"/>
      </w:rPr>
      <w:t xml:space="preserve">Strona </w:t>
    </w:r>
    <w:r w:rsidR="00F22ECD" w:rsidRPr="00671042">
      <w:rPr>
        <w:rFonts w:ascii="Times New Roman" w:hAnsi="Times New Roman"/>
        <w:b/>
        <w:bCs/>
        <w:sz w:val="16"/>
        <w:szCs w:val="16"/>
      </w:rPr>
      <w:fldChar w:fldCharType="begin"/>
    </w:r>
    <w:r w:rsidRPr="00671042">
      <w:rPr>
        <w:rFonts w:ascii="Times New Roman" w:hAnsi="Times New Roman"/>
        <w:b/>
        <w:bCs/>
        <w:sz w:val="16"/>
        <w:szCs w:val="16"/>
      </w:rPr>
      <w:instrText>PAGE</w:instrText>
    </w:r>
    <w:r w:rsidR="00F22ECD" w:rsidRPr="00671042">
      <w:rPr>
        <w:rFonts w:ascii="Times New Roman" w:hAnsi="Times New Roman"/>
        <w:b/>
        <w:bCs/>
        <w:sz w:val="16"/>
        <w:szCs w:val="16"/>
      </w:rPr>
      <w:fldChar w:fldCharType="separate"/>
    </w:r>
    <w:r w:rsidR="00245CAD">
      <w:rPr>
        <w:rFonts w:ascii="Times New Roman" w:hAnsi="Times New Roman"/>
        <w:b/>
        <w:bCs/>
        <w:noProof/>
        <w:sz w:val="16"/>
        <w:szCs w:val="16"/>
      </w:rPr>
      <w:t>4</w:t>
    </w:r>
    <w:r w:rsidR="00F22ECD" w:rsidRPr="00671042">
      <w:rPr>
        <w:rFonts w:ascii="Times New Roman" w:hAnsi="Times New Roman"/>
        <w:b/>
        <w:bCs/>
        <w:sz w:val="16"/>
        <w:szCs w:val="16"/>
      </w:rPr>
      <w:fldChar w:fldCharType="end"/>
    </w:r>
    <w:r w:rsidRPr="00671042">
      <w:rPr>
        <w:rFonts w:ascii="Times New Roman" w:hAnsi="Times New Roman"/>
        <w:sz w:val="16"/>
        <w:szCs w:val="16"/>
      </w:rPr>
      <w:t xml:space="preserve"> z </w:t>
    </w:r>
    <w:r w:rsidR="00F22ECD" w:rsidRPr="00671042">
      <w:rPr>
        <w:rFonts w:ascii="Times New Roman" w:hAnsi="Times New Roman"/>
        <w:b/>
        <w:bCs/>
        <w:sz w:val="16"/>
        <w:szCs w:val="16"/>
      </w:rPr>
      <w:fldChar w:fldCharType="begin"/>
    </w:r>
    <w:r w:rsidRPr="00671042">
      <w:rPr>
        <w:rFonts w:ascii="Times New Roman" w:hAnsi="Times New Roman"/>
        <w:b/>
        <w:bCs/>
        <w:sz w:val="16"/>
        <w:szCs w:val="16"/>
      </w:rPr>
      <w:instrText>NUMPAGES</w:instrText>
    </w:r>
    <w:r w:rsidR="00F22ECD" w:rsidRPr="00671042">
      <w:rPr>
        <w:rFonts w:ascii="Times New Roman" w:hAnsi="Times New Roman"/>
        <w:b/>
        <w:bCs/>
        <w:sz w:val="16"/>
        <w:szCs w:val="16"/>
      </w:rPr>
      <w:fldChar w:fldCharType="separate"/>
    </w:r>
    <w:r w:rsidR="00245CAD">
      <w:rPr>
        <w:rFonts w:ascii="Times New Roman" w:hAnsi="Times New Roman"/>
        <w:b/>
        <w:bCs/>
        <w:noProof/>
        <w:sz w:val="16"/>
        <w:szCs w:val="16"/>
      </w:rPr>
      <w:t>15</w:t>
    </w:r>
    <w:r w:rsidR="00F22ECD" w:rsidRPr="00671042">
      <w:rPr>
        <w:rFonts w:ascii="Times New Roman" w:hAnsi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E6" w:rsidRDefault="00D74AE6" w:rsidP="00E8171E">
      <w:pPr>
        <w:spacing w:after="0" w:line="240" w:lineRule="auto"/>
      </w:pPr>
      <w:r>
        <w:separator/>
      </w:r>
    </w:p>
  </w:footnote>
  <w:footnote w:type="continuationSeparator" w:id="0">
    <w:p w:rsidR="00D74AE6" w:rsidRDefault="00D74AE6" w:rsidP="00E8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D6" w:rsidRPr="00F5415A" w:rsidRDefault="005B03D6" w:rsidP="00671042">
    <w:pPr>
      <w:pStyle w:val="Nagwek"/>
      <w:tabs>
        <w:tab w:val="clear" w:pos="4536"/>
        <w:tab w:val="clear" w:pos="9072"/>
        <w:tab w:val="left" w:pos="7335"/>
      </w:tabs>
      <w:rPr>
        <w:sz w:val="16"/>
        <w:szCs w:val="16"/>
      </w:rPr>
    </w:pPr>
    <w:r>
      <w:rPr>
        <w:sz w:val="16"/>
        <w:szCs w:val="16"/>
      </w:rPr>
      <w:tab/>
    </w:r>
  </w:p>
  <w:p w:rsidR="005B03D6" w:rsidRPr="00457068" w:rsidRDefault="005B03D6" w:rsidP="00B52846">
    <w:pPr>
      <w:pStyle w:val="Nagwek"/>
      <w:jc w:val="both"/>
      <w:rPr>
        <w:rFonts w:ascii="Arial" w:hAnsi="Arial" w:cs="Arial"/>
        <w:sz w:val="16"/>
        <w:szCs w:val="16"/>
      </w:rPr>
    </w:pPr>
  </w:p>
  <w:p w:rsidR="005B03D6" w:rsidRDefault="005B03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A3" w:rsidRDefault="00FF47A3">
    <w:pPr>
      <w:pStyle w:val="Nagwek"/>
    </w:pPr>
    <w:r w:rsidRPr="00FF47A3">
      <w:rPr>
        <w:noProof/>
      </w:rPr>
      <w:drawing>
        <wp:inline distT="0" distB="0" distL="0" distR="0">
          <wp:extent cx="5760720" cy="81080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362F19"/>
    <w:multiLevelType w:val="hybridMultilevel"/>
    <w:tmpl w:val="2A8E09FE"/>
    <w:lvl w:ilvl="0" w:tplc="3E603AB8">
      <w:start w:val="10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5F91"/>
    <w:multiLevelType w:val="multilevel"/>
    <w:tmpl w:val="09A2F042"/>
    <w:lvl w:ilvl="0">
      <w:start w:val="11"/>
      <w:numFmt w:val="decimal"/>
      <w:lvlText w:val="%1."/>
      <w:lvlJc w:val="left"/>
      <w:pPr>
        <w:ind w:left="0" w:firstLine="0"/>
      </w:pPr>
      <w:rPr>
        <w:rFonts w:ascii="Verdana" w:eastAsia="Times New Roman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>
    <w:nsid w:val="13D34A06"/>
    <w:multiLevelType w:val="hybridMultilevel"/>
    <w:tmpl w:val="123CC4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D2749B"/>
    <w:multiLevelType w:val="hybridMultilevel"/>
    <w:tmpl w:val="4F2A7796"/>
    <w:lvl w:ilvl="0" w:tplc="2C5C1CFA">
      <w:start w:val="1"/>
      <w:numFmt w:val="decimal"/>
      <w:lvlText w:val="%1)"/>
      <w:lvlJc w:val="left"/>
      <w:pPr>
        <w:ind w:left="178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B5A64"/>
    <w:multiLevelType w:val="hybridMultilevel"/>
    <w:tmpl w:val="739A5ED4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1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40E5DFB"/>
    <w:multiLevelType w:val="hybridMultilevel"/>
    <w:tmpl w:val="06D0D764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2D0D10B1"/>
    <w:multiLevelType w:val="hybridMultilevel"/>
    <w:tmpl w:val="D0BEA7EC"/>
    <w:lvl w:ilvl="0" w:tplc="9D00B1A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316D8F"/>
    <w:multiLevelType w:val="hybridMultilevel"/>
    <w:tmpl w:val="B922CE8A"/>
    <w:lvl w:ilvl="0" w:tplc="0D4A53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D8EC713E"/>
    <w:lvl w:ilvl="0" w:tplc="522241C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62248F"/>
    <w:multiLevelType w:val="hybridMultilevel"/>
    <w:tmpl w:val="6E901C62"/>
    <w:lvl w:ilvl="0" w:tplc="B570259E">
      <w:start w:val="4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3F7F18"/>
    <w:multiLevelType w:val="hybridMultilevel"/>
    <w:tmpl w:val="26946F54"/>
    <w:lvl w:ilvl="0" w:tplc="816A591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3C5C59A0"/>
    <w:multiLevelType w:val="multilevel"/>
    <w:tmpl w:val="18E8D98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>
    <w:nsid w:val="463F29EF"/>
    <w:multiLevelType w:val="multilevel"/>
    <w:tmpl w:val="2BF0E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51561A62"/>
    <w:multiLevelType w:val="hybridMultilevel"/>
    <w:tmpl w:val="D05A884E"/>
    <w:lvl w:ilvl="0" w:tplc="F784280C">
      <w:start w:val="3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570A6230"/>
    <w:multiLevelType w:val="multilevel"/>
    <w:tmpl w:val="C16A936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4D1B0B"/>
    <w:multiLevelType w:val="hybridMultilevel"/>
    <w:tmpl w:val="E38E417E"/>
    <w:lvl w:ilvl="0" w:tplc="EBE2DE40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C7709F4"/>
    <w:multiLevelType w:val="multilevel"/>
    <w:tmpl w:val="F2FA12E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1218"/>
        </w:tabs>
        <w:ind w:left="1218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5EF23F32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9D4145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0EA3EDB"/>
    <w:multiLevelType w:val="multilevel"/>
    <w:tmpl w:val="66C05D1E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>
    <w:nsid w:val="630D2651"/>
    <w:multiLevelType w:val="multilevel"/>
    <w:tmpl w:val="FD28811C"/>
    <w:lvl w:ilvl="0">
      <w:start w:val="10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39">
    <w:nsid w:val="63DF28FA"/>
    <w:multiLevelType w:val="hybridMultilevel"/>
    <w:tmpl w:val="F56E1E64"/>
    <w:lvl w:ilvl="0" w:tplc="0330A224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6B0AF8AA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2374C"/>
    <w:multiLevelType w:val="hybridMultilevel"/>
    <w:tmpl w:val="96002C84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>
    <w:nsid w:val="68B7067A"/>
    <w:multiLevelType w:val="multilevel"/>
    <w:tmpl w:val="662E7326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2">
    <w:nsid w:val="69F07173"/>
    <w:multiLevelType w:val="hybridMultilevel"/>
    <w:tmpl w:val="048232F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A66BB4"/>
    <w:multiLevelType w:val="hybridMultilevel"/>
    <w:tmpl w:val="CEBA6CA0"/>
    <w:lvl w:ilvl="0" w:tplc="C03C62B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>
    <w:nsid w:val="773500F6"/>
    <w:multiLevelType w:val="hybridMultilevel"/>
    <w:tmpl w:val="FD869B34"/>
    <w:lvl w:ilvl="0" w:tplc="A6BE44E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3"/>
  </w:num>
  <w:num w:numId="2">
    <w:abstractNumId w:val="1"/>
  </w:num>
  <w:num w:numId="3">
    <w:abstractNumId w:val="12"/>
  </w:num>
  <w:num w:numId="4">
    <w:abstractNumId w:val="8"/>
  </w:num>
  <w:num w:numId="5">
    <w:abstractNumId w:val="14"/>
  </w:num>
  <w:num w:numId="6">
    <w:abstractNumId w:val="2"/>
  </w:num>
  <w:num w:numId="7">
    <w:abstractNumId w:val="40"/>
  </w:num>
  <w:num w:numId="8">
    <w:abstractNumId w:val="4"/>
  </w:num>
  <w:num w:numId="9">
    <w:abstractNumId w:val="37"/>
  </w:num>
  <w:num w:numId="10">
    <w:abstractNumId w:val="20"/>
  </w:num>
  <w:num w:numId="11">
    <w:abstractNumId w:val="13"/>
  </w:num>
  <w:num w:numId="12">
    <w:abstractNumId w:val="45"/>
  </w:num>
  <w:num w:numId="13">
    <w:abstractNumId w:val="17"/>
  </w:num>
  <w:num w:numId="14">
    <w:abstractNumId w:val="23"/>
  </w:num>
  <w:num w:numId="15">
    <w:abstractNumId w:val="16"/>
  </w:num>
  <w:num w:numId="16">
    <w:abstractNumId w:val="19"/>
  </w:num>
  <w:num w:numId="17">
    <w:abstractNumId w:val="7"/>
  </w:num>
  <w:num w:numId="18">
    <w:abstractNumId w:val="44"/>
  </w:num>
  <w:num w:numId="19">
    <w:abstractNumId w:val="33"/>
  </w:num>
  <w:num w:numId="20">
    <w:abstractNumId w:val="11"/>
  </w:num>
  <w:num w:numId="21">
    <w:abstractNumId w:val="10"/>
  </w:num>
  <w:num w:numId="22">
    <w:abstractNumId w:val="42"/>
  </w:num>
  <w:num w:numId="23">
    <w:abstractNumId w:val="24"/>
  </w:num>
  <w:num w:numId="24">
    <w:abstractNumId w:val="29"/>
  </w:num>
  <w:num w:numId="25">
    <w:abstractNumId w:val="26"/>
  </w:num>
  <w:num w:numId="26">
    <w:abstractNumId w:val="0"/>
  </w:num>
  <w:num w:numId="27">
    <w:abstractNumId w:val="28"/>
  </w:num>
  <w:num w:numId="28">
    <w:abstractNumId w:val="15"/>
  </w:num>
  <w:num w:numId="29">
    <w:abstractNumId w:val="9"/>
  </w:num>
  <w:num w:numId="30">
    <w:abstractNumId w:val="22"/>
  </w:num>
  <w:num w:numId="31">
    <w:abstractNumId w:val="5"/>
  </w:num>
  <w:num w:numId="32">
    <w:abstractNumId w:val="35"/>
  </w:num>
  <w:num w:numId="33">
    <w:abstractNumId w:val="25"/>
  </w:num>
  <w:num w:numId="34">
    <w:abstractNumId w:val="31"/>
  </w:num>
  <w:num w:numId="35">
    <w:abstractNumId w:val="3"/>
  </w:num>
  <w:num w:numId="36">
    <w:abstractNumId w:val="30"/>
  </w:num>
  <w:num w:numId="37">
    <w:abstractNumId w:val="21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9"/>
  </w:num>
  <w:num w:numId="42">
    <w:abstractNumId w:val="27"/>
  </w:num>
  <w:num w:numId="43">
    <w:abstractNumId w:val="38"/>
  </w:num>
  <w:num w:numId="44">
    <w:abstractNumId w:val="6"/>
  </w:num>
  <w:num w:numId="45">
    <w:abstractNumId w:val="34"/>
    <w:lvlOverride w:ilvl="0">
      <w:lvl w:ilvl="0">
        <w:start w:val="7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none"/>
        <w:lvlText w:val="9.4."/>
        <w:lvlJc w:val="left"/>
        <w:pPr>
          <w:tabs>
            <w:tab w:val="num" w:pos="1218"/>
          </w:tabs>
          <w:ind w:left="1218" w:hanging="51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6"/>
          </w:tabs>
          <w:ind w:left="213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44"/>
          </w:tabs>
          <w:ind w:left="2844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46">
    <w:abstractNumId w:val="41"/>
  </w:num>
  <w:num w:numId="47">
    <w:abstractNumId w:val="36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guzinska@op.pl">
    <w15:presenceInfo w15:providerId="Windows Live" w15:userId="e826be797df21ae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8171E"/>
    <w:rsid w:val="000027C7"/>
    <w:rsid w:val="00015D7E"/>
    <w:rsid w:val="000170EB"/>
    <w:rsid w:val="00021D14"/>
    <w:rsid w:val="00023E3D"/>
    <w:rsid w:val="000256FF"/>
    <w:rsid w:val="000332EE"/>
    <w:rsid w:val="000338A5"/>
    <w:rsid w:val="00040C45"/>
    <w:rsid w:val="00044107"/>
    <w:rsid w:val="00062619"/>
    <w:rsid w:val="0006536F"/>
    <w:rsid w:val="00067C0C"/>
    <w:rsid w:val="00076F70"/>
    <w:rsid w:val="00092BF8"/>
    <w:rsid w:val="00095BE7"/>
    <w:rsid w:val="000A0053"/>
    <w:rsid w:val="000A093A"/>
    <w:rsid w:val="000A13E0"/>
    <w:rsid w:val="000A1D85"/>
    <w:rsid w:val="000C22A8"/>
    <w:rsid w:val="000C3AA4"/>
    <w:rsid w:val="000E5C4C"/>
    <w:rsid w:val="000F160A"/>
    <w:rsid w:val="000F3F7B"/>
    <w:rsid w:val="001204B5"/>
    <w:rsid w:val="0013045C"/>
    <w:rsid w:val="001321D0"/>
    <w:rsid w:val="00150100"/>
    <w:rsid w:val="00156B66"/>
    <w:rsid w:val="00157C52"/>
    <w:rsid w:val="00162616"/>
    <w:rsid w:val="0016512D"/>
    <w:rsid w:val="00171774"/>
    <w:rsid w:val="00172ADD"/>
    <w:rsid w:val="001801CF"/>
    <w:rsid w:val="001803FE"/>
    <w:rsid w:val="00183999"/>
    <w:rsid w:val="00191319"/>
    <w:rsid w:val="00194D3E"/>
    <w:rsid w:val="001B328A"/>
    <w:rsid w:val="001C1ABF"/>
    <w:rsid w:val="001D2E5E"/>
    <w:rsid w:val="001D47B2"/>
    <w:rsid w:val="001D7B5B"/>
    <w:rsid w:val="001F1824"/>
    <w:rsid w:val="00205FDA"/>
    <w:rsid w:val="00221BBB"/>
    <w:rsid w:val="00225FF1"/>
    <w:rsid w:val="00230DB2"/>
    <w:rsid w:val="00235085"/>
    <w:rsid w:val="002375DA"/>
    <w:rsid w:val="002430BA"/>
    <w:rsid w:val="00243CED"/>
    <w:rsid w:val="00245CAD"/>
    <w:rsid w:val="00250EAA"/>
    <w:rsid w:val="0025464B"/>
    <w:rsid w:val="002566A7"/>
    <w:rsid w:val="00267E7E"/>
    <w:rsid w:val="00273FFC"/>
    <w:rsid w:val="002800E6"/>
    <w:rsid w:val="0028281B"/>
    <w:rsid w:val="00286A91"/>
    <w:rsid w:val="002872CA"/>
    <w:rsid w:val="0029700A"/>
    <w:rsid w:val="00297EB7"/>
    <w:rsid w:val="002A05F6"/>
    <w:rsid w:val="002A305E"/>
    <w:rsid w:val="002A435F"/>
    <w:rsid w:val="002A7144"/>
    <w:rsid w:val="002B5878"/>
    <w:rsid w:val="002C0C7A"/>
    <w:rsid w:val="002D1F4E"/>
    <w:rsid w:val="002E6589"/>
    <w:rsid w:val="002F0155"/>
    <w:rsid w:val="00303442"/>
    <w:rsid w:val="00306289"/>
    <w:rsid w:val="00307180"/>
    <w:rsid w:val="00325FAB"/>
    <w:rsid w:val="00335FC1"/>
    <w:rsid w:val="0034700D"/>
    <w:rsid w:val="00347537"/>
    <w:rsid w:val="00354BA9"/>
    <w:rsid w:val="00362028"/>
    <w:rsid w:val="0036414C"/>
    <w:rsid w:val="00365E6D"/>
    <w:rsid w:val="00367AE8"/>
    <w:rsid w:val="00373ECA"/>
    <w:rsid w:val="00375267"/>
    <w:rsid w:val="0037583F"/>
    <w:rsid w:val="00375F64"/>
    <w:rsid w:val="00387F6A"/>
    <w:rsid w:val="003B6144"/>
    <w:rsid w:val="003B6E98"/>
    <w:rsid w:val="003C4D93"/>
    <w:rsid w:val="003D0244"/>
    <w:rsid w:val="003D0892"/>
    <w:rsid w:val="003D4121"/>
    <w:rsid w:val="003E097B"/>
    <w:rsid w:val="003E6D58"/>
    <w:rsid w:val="003F170F"/>
    <w:rsid w:val="003F2723"/>
    <w:rsid w:val="003F3BAE"/>
    <w:rsid w:val="00416628"/>
    <w:rsid w:val="004226EA"/>
    <w:rsid w:val="004260E3"/>
    <w:rsid w:val="00426A43"/>
    <w:rsid w:val="0043058E"/>
    <w:rsid w:val="004309DE"/>
    <w:rsid w:val="00431D2D"/>
    <w:rsid w:val="00431E4F"/>
    <w:rsid w:val="00432B26"/>
    <w:rsid w:val="004477E4"/>
    <w:rsid w:val="004510CE"/>
    <w:rsid w:val="0045164F"/>
    <w:rsid w:val="00454AC9"/>
    <w:rsid w:val="00455AAB"/>
    <w:rsid w:val="00461E5A"/>
    <w:rsid w:val="0046221E"/>
    <w:rsid w:val="00462254"/>
    <w:rsid w:val="00471F8C"/>
    <w:rsid w:val="0048142C"/>
    <w:rsid w:val="00484EC7"/>
    <w:rsid w:val="004A28F2"/>
    <w:rsid w:val="004B2214"/>
    <w:rsid w:val="004C42B0"/>
    <w:rsid w:val="004D3C65"/>
    <w:rsid w:val="004F3A8B"/>
    <w:rsid w:val="004F56E0"/>
    <w:rsid w:val="0050585D"/>
    <w:rsid w:val="00511C00"/>
    <w:rsid w:val="005177C2"/>
    <w:rsid w:val="00524F2E"/>
    <w:rsid w:val="005253D7"/>
    <w:rsid w:val="00531762"/>
    <w:rsid w:val="00540D74"/>
    <w:rsid w:val="0055301A"/>
    <w:rsid w:val="005536B8"/>
    <w:rsid w:val="00556BE9"/>
    <w:rsid w:val="00563961"/>
    <w:rsid w:val="00563ED5"/>
    <w:rsid w:val="005665C5"/>
    <w:rsid w:val="005700C8"/>
    <w:rsid w:val="0057047D"/>
    <w:rsid w:val="00570569"/>
    <w:rsid w:val="005720DB"/>
    <w:rsid w:val="00573222"/>
    <w:rsid w:val="00577AA4"/>
    <w:rsid w:val="00585E5E"/>
    <w:rsid w:val="00586447"/>
    <w:rsid w:val="00587FB2"/>
    <w:rsid w:val="005914F1"/>
    <w:rsid w:val="00594955"/>
    <w:rsid w:val="00594D87"/>
    <w:rsid w:val="00597E3D"/>
    <w:rsid w:val="005A7A9D"/>
    <w:rsid w:val="005B03D6"/>
    <w:rsid w:val="005B1571"/>
    <w:rsid w:val="005B29E0"/>
    <w:rsid w:val="005B369A"/>
    <w:rsid w:val="005B624F"/>
    <w:rsid w:val="005B7263"/>
    <w:rsid w:val="005C37C5"/>
    <w:rsid w:val="005C4FF2"/>
    <w:rsid w:val="005C5F5A"/>
    <w:rsid w:val="005D5E7B"/>
    <w:rsid w:val="005E2447"/>
    <w:rsid w:val="005F0908"/>
    <w:rsid w:val="005F1F47"/>
    <w:rsid w:val="005F5D30"/>
    <w:rsid w:val="00607050"/>
    <w:rsid w:val="00607677"/>
    <w:rsid w:val="0062628D"/>
    <w:rsid w:val="0063651F"/>
    <w:rsid w:val="00653B50"/>
    <w:rsid w:val="00653DF2"/>
    <w:rsid w:val="006669CB"/>
    <w:rsid w:val="00671042"/>
    <w:rsid w:val="006739AB"/>
    <w:rsid w:val="00673A28"/>
    <w:rsid w:val="00674C5B"/>
    <w:rsid w:val="006833CF"/>
    <w:rsid w:val="00694890"/>
    <w:rsid w:val="00696CD8"/>
    <w:rsid w:val="006A67BA"/>
    <w:rsid w:val="006B4B62"/>
    <w:rsid w:val="006C5121"/>
    <w:rsid w:val="006D2680"/>
    <w:rsid w:val="006E3204"/>
    <w:rsid w:val="006E7E16"/>
    <w:rsid w:val="007103FE"/>
    <w:rsid w:val="007304FC"/>
    <w:rsid w:val="00731471"/>
    <w:rsid w:val="007360C2"/>
    <w:rsid w:val="007432F3"/>
    <w:rsid w:val="00752CBF"/>
    <w:rsid w:val="00754174"/>
    <w:rsid w:val="00764E2A"/>
    <w:rsid w:val="00767F93"/>
    <w:rsid w:val="00774592"/>
    <w:rsid w:val="00774742"/>
    <w:rsid w:val="00775294"/>
    <w:rsid w:val="00783B32"/>
    <w:rsid w:val="00784A0F"/>
    <w:rsid w:val="00795A8C"/>
    <w:rsid w:val="007A56A1"/>
    <w:rsid w:val="007A632E"/>
    <w:rsid w:val="007A6809"/>
    <w:rsid w:val="007B31CC"/>
    <w:rsid w:val="007C5102"/>
    <w:rsid w:val="007D7C45"/>
    <w:rsid w:val="007E41EF"/>
    <w:rsid w:val="007E7EF9"/>
    <w:rsid w:val="00805F04"/>
    <w:rsid w:val="00806FCE"/>
    <w:rsid w:val="0082566A"/>
    <w:rsid w:val="0082590D"/>
    <w:rsid w:val="008259E8"/>
    <w:rsid w:val="00844337"/>
    <w:rsid w:val="008456CE"/>
    <w:rsid w:val="00850290"/>
    <w:rsid w:val="00853802"/>
    <w:rsid w:val="00857906"/>
    <w:rsid w:val="00873636"/>
    <w:rsid w:val="008766AA"/>
    <w:rsid w:val="00877838"/>
    <w:rsid w:val="00887699"/>
    <w:rsid w:val="00892D02"/>
    <w:rsid w:val="0089470D"/>
    <w:rsid w:val="008A3989"/>
    <w:rsid w:val="008A4F0D"/>
    <w:rsid w:val="008A61FF"/>
    <w:rsid w:val="008A65E5"/>
    <w:rsid w:val="008C0363"/>
    <w:rsid w:val="008E0BAB"/>
    <w:rsid w:val="008E3B6F"/>
    <w:rsid w:val="008F06C6"/>
    <w:rsid w:val="009021C5"/>
    <w:rsid w:val="00933792"/>
    <w:rsid w:val="00940FD7"/>
    <w:rsid w:val="00943B90"/>
    <w:rsid w:val="009442A0"/>
    <w:rsid w:val="00946349"/>
    <w:rsid w:val="00951604"/>
    <w:rsid w:val="00965D70"/>
    <w:rsid w:val="009709B5"/>
    <w:rsid w:val="0098318D"/>
    <w:rsid w:val="00997AB4"/>
    <w:rsid w:val="009A3EB8"/>
    <w:rsid w:val="009B13B2"/>
    <w:rsid w:val="009B183F"/>
    <w:rsid w:val="009B467F"/>
    <w:rsid w:val="009B49AE"/>
    <w:rsid w:val="009D0B23"/>
    <w:rsid w:val="009D41C3"/>
    <w:rsid w:val="009E083B"/>
    <w:rsid w:val="009E0F3E"/>
    <w:rsid w:val="009E52C8"/>
    <w:rsid w:val="009F046E"/>
    <w:rsid w:val="009F2FA3"/>
    <w:rsid w:val="009F54DB"/>
    <w:rsid w:val="00A32FE7"/>
    <w:rsid w:val="00A4195C"/>
    <w:rsid w:val="00A41AA4"/>
    <w:rsid w:val="00A4717F"/>
    <w:rsid w:val="00A5379F"/>
    <w:rsid w:val="00A539E9"/>
    <w:rsid w:val="00A54755"/>
    <w:rsid w:val="00A60C0D"/>
    <w:rsid w:val="00A65164"/>
    <w:rsid w:val="00A811CA"/>
    <w:rsid w:val="00A83A20"/>
    <w:rsid w:val="00A90456"/>
    <w:rsid w:val="00A97D21"/>
    <w:rsid w:val="00AB0500"/>
    <w:rsid w:val="00AB28A9"/>
    <w:rsid w:val="00AB770B"/>
    <w:rsid w:val="00AC032F"/>
    <w:rsid w:val="00AC526C"/>
    <w:rsid w:val="00AC575A"/>
    <w:rsid w:val="00AC6FAB"/>
    <w:rsid w:val="00AC7808"/>
    <w:rsid w:val="00AD11F8"/>
    <w:rsid w:val="00AD18DE"/>
    <w:rsid w:val="00AD345C"/>
    <w:rsid w:val="00AD5DB3"/>
    <w:rsid w:val="00AF1B77"/>
    <w:rsid w:val="00AF5201"/>
    <w:rsid w:val="00AF58A0"/>
    <w:rsid w:val="00B01E4B"/>
    <w:rsid w:val="00B44F5C"/>
    <w:rsid w:val="00B458D0"/>
    <w:rsid w:val="00B52846"/>
    <w:rsid w:val="00B60CA9"/>
    <w:rsid w:val="00B61F07"/>
    <w:rsid w:val="00B652BE"/>
    <w:rsid w:val="00B7220A"/>
    <w:rsid w:val="00B9046E"/>
    <w:rsid w:val="00BA4CA9"/>
    <w:rsid w:val="00BA5B1A"/>
    <w:rsid w:val="00BB25C9"/>
    <w:rsid w:val="00BB6C57"/>
    <w:rsid w:val="00BC31D2"/>
    <w:rsid w:val="00BC49B8"/>
    <w:rsid w:val="00BC4D98"/>
    <w:rsid w:val="00BD2E6A"/>
    <w:rsid w:val="00BD46BB"/>
    <w:rsid w:val="00BF0B64"/>
    <w:rsid w:val="00BF7E0D"/>
    <w:rsid w:val="00C0015B"/>
    <w:rsid w:val="00C0633D"/>
    <w:rsid w:val="00C13121"/>
    <w:rsid w:val="00C17D38"/>
    <w:rsid w:val="00C21C40"/>
    <w:rsid w:val="00C24E6D"/>
    <w:rsid w:val="00C263E4"/>
    <w:rsid w:val="00C322DA"/>
    <w:rsid w:val="00C3376D"/>
    <w:rsid w:val="00C37DD2"/>
    <w:rsid w:val="00C57726"/>
    <w:rsid w:val="00C664A8"/>
    <w:rsid w:val="00C804E7"/>
    <w:rsid w:val="00C83847"/>
    <w:rsid w:val="00C86B01"/>
    <w:rsid w:val="00CE03EC"/>
    <w:rsid w:val="00CE69E5"/>
    <w:rsid w:val="00D066EE"/>
    <w:rsid w:val="00D106AF"/>
    <w:rsid w:val="00D1288F"/>
    <w:rsid w:val="00D13DDB"/>
    <w:rsid w:val="00D14FEE"/>
    <w:rsid w:val="00D30238"/>
    <w:rsid w:val="00D32FF0"/>
    <w:rsid w:val="00D3699B"/>
    <w:rsid w:val="00D45A16"/>
    <w:rsid w:val="00D45F74"/>
    <w:rsid w:val="00D47AD4"/>
    <w:rsid w:val="00D47BB0"/>
    <w:rsid w:val="00D52710"/>
    <w:rsid w:val="00D54924"/>
    <w:rsid w:val="00D64F56"/>
    <w:rsid w:val="00D66DA2"/>
    <w:rsid w:val="00D74AE6"/>
    <w:rsid w:val="00D75251"/>
    <w:rsid w:val="00D83EAB"/>
    <w:rsid w:val="00D8496E"/>
    <w:rsid w:val="00D86F4F"/>
    <w:rsid w:val="00D96055"/>
    <w:rsid w:val="00D96CAF"/>
    <w:rsid w:val="00DA5D48"/>
    <w:rsid w:val="00DA69FB"/>
    <w:rsid w:val="00DB0DC7"/>
    <w:rsid w:val="00DB1BD9"/>
    <w:rsid w:val="00DB2A85"/>
    <w:rsid w:val="00DE11F8"/>
    <w:rsid w:val="00DE4B78"/>
    <w:rsid w:val="00DF4583"/>
    <w:rsid w:val="00DF5D70"/>
    <w:rsid w:val="00E022E4"/>
    <w:rsid w:val="00E04C71"/>
    <w:rsid w:val="00E109EF"/>
    <w:rsid w:val="00E146E1"/>
    <w:rsid w:val="00E156A9"/>
    <w:rsid w:val="00E22D38"/>
    <w:rsid w:val="00E301D5"/>
    <w:rsid w:val="00E32CD8"/>
    <w:rsid w:val="00E36DBE"/>
    <w:rsid w:val="00E51FAC"/>
    <w:rsid w:val="00E529F7"/>
    <w:rsid w:val="00E56114"/>
    <w:rsid w:val="00E61189"/>
    <w:rsid w:val="00E63FB0"/>
    <w:rsid w:val="00E649DA"/>
    <w:rsid w:val="00E73EE3"/>
    <w:rsid w:val="00E75E4E"/>
    <w:rsid w:val="00E76EA3"/>
    <w:rsid w:val="00E774B4"/>
    <w:rsid w:val="00E813E5"/>
    <w:rsid w:val="00E8171E"/>
    <w:rsid w:val="00E84193"/>
    <w:rsid w:val="00E907E8"/>
    <w:rsid w:val="00E9300A"/>
    <w:rsid w:val="00E93E9B"/>
    <w:rsid w:val="00E95E26"/>
    <w:rsid w:val="00EA5609"/>
    <w:rsid w:val="00EB4896"/>
    <w:rsid w:val="00EB76E9"/>
    <w:rsid w:val="00ED496E"/>
    <w:rsid w:val="00EE5C66"/>
    <w:rsid w:val="00F00D5F"/>
    <w:rsid w:val="00F00E45"/>
    <w:rsid w:val="00F06404"/>
    <w:rsid w:val="00F07BC2"/>
    <w:rsid w:val="00F15FA3"/>
    <w:rsid w:val="00F176C1"/>
    <w:rsid w:val="00F22ECD"/>
    <w:rsid w:val="00F30BDA"/>
    <w:rsid w:val="00F417F7"/>
    <w:rsid w:val="00F41E17"/>
    <w:rsid w:val="00F42743"/>
    <w:rsid w:val="00F461FF"/>
    <w:rsid w:val="00F52780"/>
    <w:rsid w:val="00F53524"/>
    <w:rsid w:val="00F5415A"/>
    <w:rsid w:val="00F6176A"/>
    <w:rsid w:val="00F621E4"/>
    <w:rsid w:val="00F6581E"/>
    <w:rsid w:val="00F74218"/>
    <w:rsid w:val="00F821C2"/>
    <w:rsid w:val="00F843C9"/>
    <w:rsid w:val="00F979E1"/>
    <w:rsid w:val="00FA4AF9"/>
    <w:rsid w:val="00FB10FA"/>
    <w:rsid w:val="00FC1503"/>
    <w:rsid w:val="00FD6629"/>
    <w:rsid w:val="00FF1663"/>
    <w:rsid w:val="00FF1F9E"/>
    <w:rsid w:val="00FF396E"/>
    <w:rsid w:val="00FF47A3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218"/>
  </w:style>
  <w:style w:type="paragraph" w:styleId="Nagwek1">
    <w:name w:val="heading 1"/>
    <w:basedOn w:val="Normalny"/>
    <w:next w:val="Normalny"/>
    <w:link w:val="Nagwek1Znak"/>
    <w:qFormat/>
    <w:rsid w:val="00D83EAB"/>
    <w:pPr>
      <w:keepNext/>
      <w:numPr>
        <w:numId w:val="4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D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E8171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817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8171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8171E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8171E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8171E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8171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8171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8171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E81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1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E817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E8171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8171E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7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locked/>
    <w:rsid w:val="00E8171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171E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E8171E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E8171E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8171E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E81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365E6D"/>
  </w:style>
  <w:style w:type="paragraph" w:styleId="Tekstdymka">
    <w:name w:val="Balloon Text"/>
    <w:basedOn w:val="Normalny"/>
    <w:link w:val="TekstdymkaZnak"/>
    <w:uiPriority w:val="99"/>
    <w:semiHidden/>
    <w:unhideWhenUsed/>
    <w:rsid w:val="0019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3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278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0D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45C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375267"/>
    <w:pPr>
      <w:widowControl w:val="0"/>
      <w:numPr>
        <w:numId w:val="3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D83EAB"/>
    <w:rPr>
      <w:rFonts w:ascii="Calibri" w:eastAsia="Times New Roman" w:hAnsi="Calibri" w:cs="Times New Roman"/>
      <w:b/>
      <w:bCs/>
      <w:kern w:val="32"/>
      <w:szCs w:val="32"/>
    </w:rPr>
  </w:style>
  <w:style w:type="character" w:styleId="Uwydatnienie">
    <w:name w:val="Emphasis"/>
    <w:basedOn w:val="Domylnaczcionkaakapitu"/>
    <w:uiPriority w:val="20"/>
    <w:qFormat/>
    <w:rsid w:val="005F090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C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C5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6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3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9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4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0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rek@zmj.pl" TargetMode="External"/><Relationship Id="rId18" Type="http://schemas.openxmlformats.org/officeDocument/2006/relationships/hyperlink" Target="https://www.uzp.gov.pl/baza-wiedzy/prawozamowien-publicznych-regulacje/prawo-krajowe/jednolity-europejski-dokument-zamowienia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marek@zmj.pl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marek@zmj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@zmj.pl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arek@zmj.pl" TargetMode="Externa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CBE8-C813-45FE-9439-C592E073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5264</Words>
  <Characters>31587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</dc:creator>
  <cp:lastModifiedBy>Fues</cp:lastModifiedBy>
  <cp:revision>9</cp:revision>
  <cp:lastPrinted>2021-11-05T09:34:00Z</cp:lastPrinted>
  <dcterms:created xsi:type="dcterms:W3CDTF">2021-11-17T21:53:00Z</dcterms:created>
  <dcterms:modified xsi:type="dcterms:W3CDTF">2021-11-24T19:05:00Z</dcterms:modified>
</cp:coreProperties>
</file>